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35" w:rsidRDefault="004E39D8" w:rsidP="004E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</w:rPr>
        <w:t xml:space="preserve">  </w:t>
      </w:r>
    </w:p>
    <w:p w:rsidR="004E39D8" w:rsidRDefault="005C0F66" w:rsidP="004E3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40005</wp:posOffset>
            </wp:positionV>
            <wp:extent cx="952500" cy="628650"/>
            <wp:effectExtent l="19050" t="0" r="0" b="0"/>
            <wp:wrapNone/>
            <wp:docPr id="1" name="Рисунок 1" descr="C:\Users\nata\Desktop\Кожа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Кожа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561">
        <w:rPr>
          <w:rFonts w:ascii="Times New Roman" w:hAnsi="Times New Roman" w:cs="Times New Roman"/>
        </w:rPr>
        <w:t>Менеджер компетенции</w:t>
      </w:r>
    </w:p>
    <w:p w:rsidR="000D7A35" w:rsidRDefault="000D7A35" w:rsidP="004E39D8">
      <w:pPr>
        <w:spacing w:after="0"/>
        <w:rPr>
          <w:rFonts w:ascii="Times New Roman" w:hAnsi="Times New Roman" w:cs="Times New Roman"/>
        </w:rPr>
      </w:pPr>
    </w:p>
    <w:p w:rsidR="005C0F66" w:rsidRDefault="005C0F66" w:rsidP="004E39D8">
      <w:pPr>
        <w:spacing w:after="0"/>
        <w:rPr>
          <w:rFonts w:ascii="Times New Roman" w:hAnsi="Times New Roman" w:cs="Times New Roman"/>
        </w:rPr>
      </w:pPr>
    </w:p>
    <w:p w:rsidR="004E39D8" w:rsidRDefault="009A1561" w:rsidP="004E39D8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Кожа Н.В.</w:t>
      </w:r>
    </w:p>
    <w:p w:rsidR="004E39D8" w:rsidRDefault="009A1561" w:rsidP="004E3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« 28 » августа</w:t>
      </w:r>
      <w:r w:rsidR="004E39D8">
        <w:rPr>
          <w:rFonts w:ascii="Times New Roman" w:hAnsi="Times New Roman" w:cs="Times New Roman"/>
          <w:noProof/>
          <w:lang w:eastAsia="ru-RU"/>
        </w:rPr>
        <w:t xml:space="preserve"> 2018г</w:t>
      </w:r>
      <w:r w:rsidR="004E39D8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4E39D8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23E32" w:rsidRDefault="00C23E32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2C477B" w:rsidRPr="009A1561" w:rsidRDefault="002C477B" w:rsidP="00C23E3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color w:val="FF0000"/>
              <w:sz w:val="44"/>
              <w:szCs w:val="44"/>
            </w:rPr>
          </w:pPr>
          <w:r w:rsidRPr="000D7A35">
            <w:rPr>
              <w:rFonts w:ascii="Times New Roman" w:hAnsi="Times New Roman" w:cs="Times New Roman"/>
              <w:b/>
              <w:bCs/>
              <w:sz w:val="44"/>
              <w:szCs w:val="44"/>
            </w:rPr>
            <w:t>ХЛЕБОПЕЧЕНИЕ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9A156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9A1561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5C0F66" w:rsidRDefault="00AC2A95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r w:rsidRPr="005C0F66">
        <w:rPr>
          <w:rFonts w:ascii="Times New Roman" w:hAnsi="Times New Roman"/>
          <w:bCs w:val="0"/>
          <w:lang w:val="ru-RU" w:eastAsia="ru-RU"/>
        </w:rPr>
        <w:fldChar w:fldCharType="begin"/>
      </w:r>
      <w:r w:rsidR="0029547E" w:rsidRPr="005C0F66">
        <w:rPr>
          <w:rFonts w:ascii="Times New Roman" w:hAnsi="Times New Roman"/>
          <w:bCs w:val="0"/>
          <w:lang w:val="ru-RU" w:eastAsia="ru-RU"/>
        </w:rPr>
        <w:instrText xml:space="preserve"> TOC \o "1-2" \h \z \u </w:instrText>
      </w:r>
      <w:r w:rsidRPr="005C0F66">
        <w:rPr>
          <w:rFonts w:ascii="Times New Roman" w:hAnsi="Times New Roman"/>
          <w:bCs w:val="0"/>
          <w:lang w:val="ru-RU" w:eastAsia="ru-RU"/>
        </w:rPr>
        <w:fldChar w:fldCharType="separate"/>
      </w:r>
      <w:hyperlink w:anchor="_Toc489607678" w:history="1">
        <w:r w:rsidR="003934F8" w:rsidRPr="005C0F66">
          <w:rPr>
            <w:rStyle w:val="ae"/>
            <w:rFonts w:ascii="Times New Roman" w:hAnsi="Times New Roman"/>
            <w:noProof/>
          </w:rPr>
          <w:t>1. ВВЕДЕНИЕ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5C0F66">
          <w:rPr>
            <w:rFonts w:ascii="Times New Roman" w:hAnsi="Times New Roman"/>
            <w:noProof/>
            <w:webHidden/>
          </w:rPr>
        </w:r>
        <w:r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3</w:t>
        </w:r>
        <w:r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79" w:history="1">
        <w:r w:rsidR="003934F8" w:rsidRPr="005C0F66">
          <w:rPr>
            <w:rStyle w:val="ae"/>
            <w:noProof/>
            <w:sz w:val="24"/>
            <w:szCs w:val="28"/>
          </w:rPr>
          <w:t>1.1. НАЗВАНИЕ И ОПИСАНИЕ ПРОФЕССИОНАЛЬНОЙ КОМПЕТЕНЦИИ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_Toc489607679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3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0" w:history="1">
        <w:r w:rsidR="003934F8" w:rsidRPr="005C0F66">
          <w:rPr>
            <w:rStyle w:val="ae"/>
            <w:noProof/>
            <w:sz w:val="24"/>
            <w:szCs w:val="28"/>
          </w:rPr>
          <w:t>1.2. ВАЖНОСТЬ И ЗНАЧЕНИЕ НАСТОЯЩЕГО ДОКУМЕНТА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_Toc489607680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1" w:history="1">
        <w:r w:rsidR="003934F8" w:rsidRPr="005C0F66">
          <w:rPr>
            <w:rStyle w:val="ae"/>
            <w:noProof/>
            <w:sz w:val="24"/>
            <w:szCs w:val="28"/>
          </w:rPr>
          <w:t>1.3. АССОЦИИРОВАННЫЕ ДОКУМЕНТЫ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_Toc489607681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682" w:history="1">
        <w:r w:rsidR="003934F8" w:rsidRPr="005C0F6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5C0F6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5C0F66">
          <w:rPr>
            <w:rStyle w:val="ae"/>
            <w:rFonts w:ascii="Times New Roman" w:hAnsi="Times New Roman"/>
            <w:noProof/>
          </w:rPr>
          <w:t>)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5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3" w:history="1">
        <w:r w:rsidR="003934F8" w:rsidRPr="005C0F66">
          <w:rPr>
            <w:rStyle w:val="ae"/>
            <w:noProof/>
            <w:sz w:val="24"/>
            <w:szCs w:val="28"/>
          </w:rPr>
          <w:t>2.1. ОБЩИЕ СВЕДЕНИЯ О СПЕЦИФИКАЦИИ СТАНДАРТОВ WORLDSKILLS (WSSS)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_Toc489607683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684" w:history="1">
        <w:r w:rsidR="003934F8" w:rsidRPr="005C0F6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15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5" w:history="1">
        <w:r w:rsidR="003934F8" w:rsidRPr="005C0F66">
          <w:rPr>
            <w:rStyle w:val="ae"/>
            <w:noProof/>
            <w:sz w:val="24"/>
            <w:szCs w:val="28"/>
          </w:rPr>
          <w:t>3.1. ОСНОВНЫЕ ТРЕБОВАНИЯ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_Toc489607685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686" w:history="1">
        <w:r w:rsidR="003934F8" w:rsidRPr="005C0F6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16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7" w:history="1">
        <w:r w:rsidR="003934F8" w:rsidRPr="005C0F66">
          <w:rPr>
            <w:rStyle w:val="ae"/>
            <w:noProof/>
            <w:sz w:val="24"/>
            <w:szCs w:val="28"/>
          </w:rPr>
          <w:t>4.1. ОБЩИЕ УКАЗАНИЯ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_Toc489607687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16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8" w:history="1">
        <w:r w:rsidR="003934F8" w:rsidRPr="005C0F66">
          <w:rPr>
            <w:rStyle w:val="ae"/>
            <w:noProof/>
            <w:sz w:val="24"/>
            <w:szCs w:val="28"/>
          </w:rPr>
          <w:t>4.2. КРИТЕРИИ ОЦЕНКИ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_Toc489607688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17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89" w:history="1">
        <w:r w:rsidR="003934F8" w:rsidRPr="005C0F66">
          <w:rPr>
            <w:rStyle w:val="ae"/>
            <w:noProof/>
            <w:sz w:val="24"/>
            <w:szCs w:val="28"/>
          </w:rPr>
          <w:t>4.3. СУБКРИТЕРИИ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_Toc489607689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17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0" w:history="1">
        <w:r w:rsidR="003934F8" w:rsidRPr="005C0F66">
          <w:rPr>
            <w:rStyle w:val="ae"/>
            <w:noProof/>
            <w:sz w:val="24"/>
            <w:szCs w:val="28"/>
          </w:rPr>
          <w:t>4.4. АСПЕКТЫ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_Toc489607690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17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1" w:history="1">
        <w:r w:rsidR="003934F8" w:rsidRPr="005C0F66">
          <w:rPr>
            <w:rStyle w:val="ae"/>
            <w:noProof/>
            <w:sz w:val="24"/>
            <w:szCs w:val="28"/>
          </w:rPr>
          <w:t>4.5. МНЕНИЕ СУДЕЙ (СУДЕЙСКАЯ ОЦЕНКА)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_Toc489607691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18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2" w:history="1">
        <w:r w:rsidR="003934F8" w:rsidRPr="005C0F66">
          <w:rPr>
            <w:rStyle w:val="ae"/>
            <w:noProof/>
            <w:sz w:val="24"/>
            <w:szCs w:val="28"/>
          </w:rPr>
          <w:t>4.6. ИЗМЕРИМАЯ ОЦЕНКА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_Toc489607692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19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3" w:history="1">
        <w:r w:rsidR="003934F8" w:rsidRPr="005C0F66">
          <w:rPr>
            <w:rStyle w:val="ae"/>
            <w:noProof/>
            <w:sz w:val="24"/>
            <w:szCs w:val="28"/>
          </w:rPr>
          <w:t>4.7. ИСПОЛЬЗОВАНИЕ ИЗМЕРИМЫХ И СУДЕЙСКИХ ОЦЕНОК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_Toc489607693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19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4" w:history="1">
        <w:r w:rsidR="003934F8" w:rsidRPr="005C0F66">
          <w:rPr>
            <w:rStyle w:val="ae"/>
            <w:noProof/>
            <w:sz w:val="24"/>
            <w:szCs w:val="28"/>
          </w:rPr>
          <w:t>4.8. СПЕЦИФИКАЦИЯ ОЦЕНКИ КОМПЕТЕНЦИИ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_Toc489607694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19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5" w:history="1">
        <w:r w:rsidR="003934F8" w:rsidRPr="005C0F66">
          <w:rPr>
            <w:rStyle w:val="ae"/>
            <w:noProof/>
            <w:sz w:val="24"/>
            <w:szCs w:val="28"/>
          </w:rPr>
          <w:t>4.9. РЕГЛАМЕНТ ОЦЕНКИ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_Toc489607695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19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696" w:history="1">
        <w:r w:rsidR="003934F8" w:rsidRPr="005C0F6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21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7" w:history="1">
        <w:r w:rsidR="003934F8" w:rsidRPr="005C0F66">
          <w:rPr>
            <w:rStyle w:val="ae"/>
            <w:noProof/>
            <w:sz w:val="24"/>
            <w:szCs w:val="28"/>
          </w:rPr>
          <w:t>5.1. ОСНОВНЫЕ ТРЕБОВАНИЯ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_Toc489607697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21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8" w:history="1">
        <w:r w:rsidR="003934F8" w:rsidRPr="005C0F66">
          <w:rPr>
            <w:rStyle w:val="ae"/>
            <w:noProof/>
            <w:sz w:val="24"/>
            <w:szCs w:val="28"/>
          </w:rPr>
          <w:t>5.2. СТРУКТУРА КОНКУРСНОГО ЗАДАНИЯ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_Toc489607698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21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699" w:history="1">
        <w:r w:rsidR="003934F8" w:rsidRPr="005C0F66">
          <w:rPr>
            <w:rStyle w:val="ae"/>
            <w:noProof/>
            <w:sz w:val="24"/>
            <w:szCs w:val="28"/>
          </w:rPr>
          <w:t>5.3. ТРЕБОВАНИЯ К РАЗРАБОТКЕ КОНКУРСНОГО ЗАДАНИЯ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_Toc489607699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21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0" w:history="1">
        <w:r w:rsidR="003934F8" w:rsidRPr="005C0F66">
          <w:rPr>
            <w:rStyle w:val="ae"/>
            <w:noProof/>
            <w:sz w:val="24"/>
            <w:szCs w:val="28"/>
          </w:rPr>
          <w:t>5.4. РАЗРАБОТКА КОНКУРСНОГО ЗАДАНИЯ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_Toc489607700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22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1" w:history="1">
        <w:r w:rsidR="003934F8" w:rsidRPr="005C0F66">
          <w:rPr>
            <w:rStyle w:val="ae"/>
            <w:noProof/>
            <w:sz w:val="24"/>
            <w:szCs w:val="28"/>
          </w:rPr>
          <w:t>5.5 УТВЕРЖДЕНИЕ КОНКУРСНОГО ЗАДАНИЯ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_Toc489607701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2" w:history="1">
        <w:r w:rsidR="003934F8" w:rsidRPr="005C0F66">
          <w:rPr>
            <w:rStyle w:val="ae"/>
            <w:noProof/>
            <w:sz w:val="24"/>
            <w:szCs w:val="28"/>
          </w:rPr>
          <w:t>5.6. СВОЙСТВА МАТЕРИАЛА И ИНСТРУКЦИИ ПРОИЗВОДИТЕЛЯ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_Toc489607702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703" w:history="1">
        <w:r w:rsidR="003934F8" w:rsidRPr="005C0F6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24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4" w:history="1">
        <w:r w:rsidR="003934F8" w:rsidRPr="005C0F66">
          <w:rPr>
            <w:rStyle w:val="ae"/>
            <w:noProof/>
            <w:sz w:val="24"/>
            <w:szCs w:val="28"/>
          </w:rPr>
          <w:t>6.1 ДИСКУССИОННЫЙ ФОРУМ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_Toc489607704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5" w:history="1">
        <w:r w:rsidR="003934F8" w:rsidRPr="005C0F66">
          <w:rPr>
            <w:rStyle w:val="ae"/>
            <w:noProof/>
            <w:sz w:val="24"/>
            <w:szCs w:val="28"/>
          </w:rPr>
          <w:t>6.2. ИНФОРМАЦИЯ ДЛЯ УЧАСТНИКОВ ЧЕМПИОНАТА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_Toc489607705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24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6" w:history="1">
        <w:r w:rsidR="003934F8" w:rsidRPr="005C0F66">
          <w:rPr>
            <w:rStyle w:val="ae"/>
            <w:noProof/>
            <w:sz w:val="24"/>
            <w:szCs w:val="28"/>
          </w:rPr>
          <w:t>6.3. АРХИВ КОНКУРСНЫХ ЗАДАНИЙ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_Toc489607706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7" w:history="1">
        <w:r w:rsidR="003934F8" w:rsidRPr="005C0F66">
          <w:rPr>
            <w:rStyle w:val="ae"/>
            <w:noProof/>
            <w:sz w:val="24"/>
            <w:szCs w:val="28"/>
          </w:rPr>
          <w:t>6.4. УПРАВЛЕНИЕ КОМПЕТЕНЦИЕЙ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_Toc489607707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708" w:history="1">
        <w:r w:rsidR="003934F8" w:rsidRPr="005C0F6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25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09" w:history="1">
        <w:r w:rsidR="003934F8" w:rsidRPr="005C0F66">
          <w:rPr>
            <w:rStyle w:val="ae"/>
            <w:noProof/>
            <w:sz w:val="24"/>
            <w:szCs w:val="28"/>
          </w:rPr>
          <w:t>7.1 ТРЕБОВАНИЯ ОХРАНЫ ТРУДА И ТЕХНИКИ БЕЗОПАСНОСТИ НА ЧЕМПИОНАТЕ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_Toc489607709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10" w:history="1">
        <w:r w:rsidR="003934F8" w:rsidRPr="005C0F66">
          <w:rPr>
            <w:rStyle w:val="ae"/>
            <w:noProof/>
            <w:sz w:val="24"/>
            <w:szCs w:val="28"/>
          </w:rPr>
          <w:t>7.2 СПЕЦИФИЧНЫЕ ТРЕБОВАНИЯ ОХРАНЫ ТРУДА, ТЕХНИКИ БЕЗОПАСНОСТИ И ОКРУЖАЮЩЕЙ СРЕДЫ КОМПЕТЕНЦИИ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_Toc489607710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25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711" w:history="1">
        <w:r w:rsidR="003934F8" w:rsidRPr="005C0F6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26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12" w:history="1">
        <w:r w:rsidR="003934F8" w:rsidRPr="005C0F66">
          <w:rPr>
            <w:rStyle w:val="ae"/>
            <w:noProof/>
            <w:sz w:val="24"/>
            <w:szCs w:val="28"/>
          </w:rPr>
          <w:t>8.1. ИНФРАСТРУКТУРНЫЙ ЛИСТ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_Toc489607712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26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13" w:history="1">
        <w:r w:rsidR="003934F8" w:rsidRPr="005C0F66">
          <w:rPr>
            <w:rStyle w:val="ae"/>
            <w:noProof/>
            <w:sz w:val="24"/>
            <w:szCs w:val="28"/>
          </w:rPr>
          <w:t>8.2. МАТЕРИАЛЫ, ОБОРУДОВАНИЕ И ИНСТРУМЕНТЫ В ИНСТРУМЕНТАЛЬНОМ ЯЩИКЕ (ТУЛБОКС, TOOLBOX)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_Toc489607713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26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14" w:history="1">
        <w:r w:rsidR="003934F8" w:rsidRPr="005C0F66">
          <w:rPr>
            <w:rStyle w:val="ae"/>
            <w:noProof/>
            <w:sz w:val="24"/>
            <w:szCs w:val="28"/>
          </w:rPr>
          <w:t>8.3. МАТЕРИАЛЫ И ОБОРУДОВАНИЕ, ЗАПРЕЩЕННЫЕ НА ПЛОЩАДКЕ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_Toc489607714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27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25"/>
        <w:tabs>
          <w:tab w:val="right" w:leader="dot" w:pos="9639"/>
        </w:tabs>
        <w:rPr>
          <w:rFonts w:eastAsiaTheme="minorEastAsia"/>
          <w:noProof/>
          <w:sz w:val="24"/>
          <w:szCs w:val="28"/>
        </w:rPr>
      </w:pPr>
      <w:hyperlink w:anchor="_Toc489607715" w:history="1">
        <w:r w:rsidR="003934F8" w:rsidRPr="005C0F66">
          <w:rPr>
            <w:rStyle w:val="ae"/>
            <w:noProof/>
            <w:sz w:val="24"/>
            <w:szCs w:val="28"/>
          </w:rPr>
          <w:t>8.4. ПРЕДЛАГАЕМАЯ СХЕМА КОНКУРСНОЙ ПЛОЩАДКИ</w:t>
        </w:r>
        <w:r w:rsidR="003934F8" w:rsidRPr="005C0F66">
          <w:rPr>
            <w:noProof/>
            <w:webHidden/>
            <w:sz w:val="24"/>
            <w:szCs w:val="28"/>
          </w:rPr>
          <w:tab/>
        </w:r>
        <w:r w:rsidR="00AC2A95" w:rsidRPr="005C0F66">
          <w:rPr>
            <w:noProof/>
            <w:webHidden/>
            <w:sz w:val="24"/>
            <w:szCs w:val="28"/>
          </w:rPr>
          <w:fldChar w:fldCharType="begin"/>
        </w:r>
        <w:r w:rsidR="003934F8" w:rsidRPr="005C0F66">
          <w:rPr>
            <w:noProof/>
            <w:webHidden/>
            <w:sz w:val="24"/>
            <w:szCs w:val="28"/>
          </w:rPr>
          <w:instrText xml:space="preserve"> PAGEREF _Toc489607715 \h </w:instrText>
        </w:r>
        <w:r w:rsidR="00AC2A95" w:rsidRPr="005C0F66">
          <w:rPr>
            <w:noProof/>
            <w:webHidden/>
            <w:sz w:val="24"/>
            <w:szCs w:val="28"/>
          </w:rPr>
        </w:r>
        <w:r w:rsidR="00AC2A95" w:rsidRPr="005C0F66">
          <w:rPr>
            <w:noProof/>
            <w:webHidden/>
            <w:sz w:val="24"/>
            <w:szCs w:val="28"/>
          </w:rPr>
          <w:fldChar w:fldCharType="separate"/>
        </w:r>
        <w:r w:rsidR="0093178B" w:rsidRPr="005C0F66">
          <w:rPr>
            <w:noProof/>
            <w:webHidden/>
            <w:sz w:val="24"/>
            <w:szCs w:val="28"/>
          </w:rPr>
          <w:t>27</w:t>
        </w:r>
        <w:r w:rsidR="00AC2A95" w:rsidRPr="005C0F66">
          <w:rPr>
            <w:noProof/>
            <w:webHidden/>
            <w:sz w:val="24"/>
            <w:szCs w:val="28"/>
          </w:rPr>
          <w:fldChar w:fldCharType="end"/>
        </w:r>
      </w:hyperlink>
    </w:p>
    <w:p w:rsidR="003934F8" w:rsidRPr="005C0F66" w:rsidRDefault="00432EEB" w:rsidP="005C0F66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489607716" w:history="1">
        <w:r w:rsidR="003934F8" w:rsidRPr="005C0F6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5C0F66">
          <w:rPr>
            <w:rFonts w:ascii="Times New Roman" w:hAnsi="Times New Roman"/>
            <w:noProof/>
            <w:webHidden/>
          </w:rPr>
          <w:tab/>
        </w:r>
        <w:r w:rsidR="00AC2A95" w:rsidRPr="005C0F66">
          <w:rPr>
            <w:rFonts w:ascii="Times New Roman" w:hAnsi="Times New Roman"/>
            <w:noProof/>
            <w:webHidden/>
          </w:rPr>
          <w:fldChar w:fldCharType="begin"/>
        </w:r>
        <w:r w:rsidR="003934F8" w:rsidRPr="005C0F6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AC2A95" w:rsidRPr="005C0F66">
          <w:rPr>
            <w:rFonts w:ascii="Times New Roman" w:hAnsi="Times New Roman"/>
            <w:noProof/>
            <w:webHidden/>
          </w:rPr>
        </w:r>
        <w:r w:rsidR="00AC2A95" w:rsidRPr="005C0F66">
          <w:rPr>
            <w:rFonts w:ascii="Times New Roman" w:hAnsi="Times New Roman"/>
            <w:noProof/>
            <w:webHidden/>
          </w:rPr>
          <w:fldChar w:fldCharType="separate"/>
        </w:r>
        <w:r w:rsidR="0093178B" w:rsidRPr="005C0F66">
          <w:rPr>
            <w:rFonts w:ascii="Times New Roman" w:hAnsi="Times New Roman"/>
            <w:noProof/>
            <w:webHidden/>
          </w:rPr>
          <w:t>29</w:t>
        </w:r>
        <w:r w:rsidR="00AC2A95" w:rsidRPr="005C0F6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Default="00AC2A95" w:rsidP="005C0F66">
      <w:pPr>
        <w:pStyle w:val="bullet"/>
        <w:numPr>
          <w:ilvl w:val="0"/>
          <w:numId w:val="0"/>
        </w:numPr>
        <w:tabs>
          <w:tab w:val="right" w:leader="dot" w:pos="9639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C0F66">
        <w:rPr>
          <w:rFonts w:ascii="Times New Roman" w:hAnsi="Times New Roman"/>
          <w:bCs/>
          <w:sz w:val="24"/>
          <w:szCs w:val="28"/>
          <w:lang w:val="ru-RU" w:eastAsia="ru-RU"/>
        </w:rPr>
        <w:fldChar w:fldCharType="end"/>
      </w:r>
    </w:p>
    <w:p w:rsidR="00DE39D8" w:rsidRPr="00AA2B8A" w:rsidRDefault="00432EE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32EE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2C477B" w:rsidRDefault="002C477B" w:rsidP="009A156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B">
        <w:rPr>
          <w:rFonts w:ascii="Times New Roman" w:hAnsi="Times New Roman" w:cs="Times New Roman"/>
          <w:sz w:val="28"/>
          <w:szCs w:val="28"/>
        </w:rPr>
        <w:t>«Хлебопечение»</w:t>
      </w:r>
    </w:p>
    <w:p w:rsidR="00DE39D8" w:rsidRPr="009955F8" w:rsidRDefault="00DE39D8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95B2D" w:rsidRPr="00195B2D" w:rsidRDefault="00120C29" w:rsidP="00195B2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>
        <w:rPr>
          <w:rFonts w:ascii="Times New Roman" w:hAnsi="Times New Roman" w:cs="Times New Roman"/>
          <w:sz w:val="28"/>
          <w:szCs w:val="28"/>
        </w:rPr>
        <w:t>Пекарь — это специалист</w:t>
      </w:r>
      <w:r w:rsidR="00195B2D" w:rsidRPr="00195B2D">
        <w:rPr>
          <w:rFonts w:ascii="Times New Roman" w:hAnsi="Times New Roman" w:cs="Times New Roman"/>
          <w:sz w:val="28"/>
          <w:szCs w:val="28"/>
        </w:rPr>
        <w:t xml:space="preserve"> индустрии питания. Пекарь должен обладать высоким уровнем знаний о производстве хлеба, хлебобулочных, мучных кондитерских и кулинарных изделий.</w:t>
      </w:r>
    </w:p>
    <w:p w:rsidR="00195B2D" w:rsidRPr="00195B2D" w:rsidRDefault="00195B2D" w:rsidP="00195B2D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B2D">
        <w:rPr>
          <w:rFonts w:ascii="Times New Roman" w:hAnsi="Times New Roman" w:cs="Times New Roman"/>
          <w:sz w:val="28"/>
          <w:szCs w:val="28"/>
        </w:rPr>
        <w:t xml:space="preserve">Пекарь производит выпечку различных видов мучных и злаковых изделий, с использованием разнообразных технологий. Пекарь должен знать о свойствах ингредиентов, используемых в пищевой промышленности для изготовления пшеничного, ржаного или ремесленного хлеба, булочек,  сэндвичей, слоеных и других видов изделий. </w:t>
      </w:r>
      <w:r w:rsidRPr="00195B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5B2D">
        <w:rPr>
          <w:rFonts w:ascii="Times New Roman" w:hAnsi="Times New Roman" w:cs="Times New Roman"/>
          <w:sz w:val="28"/>
          <w:szCs w:val="28"/>
        </w:rPr>
        <w:t>олжен</w:t>
      </w:r>
      <w:r w:rsidRPr="00195B2D">
        <w:rPr>
          <w:rFonts w:ascii="Times New Roman" w:hAnsi="Times New Roman" w:cs="Times New Roman"/>
          <w:color w:val="000000"/>
          <w:sz w:val="28"/>
          <w:szCs w:val="28"/>
        </w:rPr>
        <w:t xml:space="preserve"> уметь создавать </w:t>
      </w:r>
      <w:r w:rsidRPr="00195B2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декоративные</w:t>
      </w:r>
      <w:r w:rsidRPr="00195B2D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 для демонстрации на витринах, </w:t>
      </w:r>
      <w:r w:rsidRPr="00195B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выпечку праздничных пирогов и выполнять заказы клиентов. Знать и производить национальную выпечку как своей страны или региона, так и других стран.</w:t>
      </w:r>
    </w:p>
    <w:p w:rsidR="00195B2D" w:rsidRPr="00195B2D" w:rsidRDefault="00195B2D" w:rsidP="00195B2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2D">
        <w:rPr>
          <w:rFonts w:ascii="Times New Roman" w:hAnsi="Times New Roman" w:cs="Times New Roman"/>
          <w:sz w:val="28"/>
          <w:szCs w:val="28"/>
        </w:rPr>
        <w:t>Пекарь должен обладать знаниями о предназначе</w:t>
      </w:r>
      <w:r w:rsidR="00120C29">
        <w:rPr>
          <w:rFonts w:ascii="Times New Roman" w:hAnsi="Times New Roman" w:cs="Times New Roman"/>
          <w:sz w:val="28"/>
          <w:szCs w:val="28"/>
        </w:rPr>
        <w:t xml:space="preserve">нии, совместимости и поведении </w:t>
      </w:r>
      <w:r w:rsidRPr="00195B2D">
        <w:rPr>
          <w:rFonts w:ascii="Times New Roman" w:hAnsi="Times New Roman" w:cs="Times New Roman"/>
          <w:sz w:val="28"/>
          <w:szCs w:val="28"/>
        </w:rPr>
        <w:t>ингредиентов для того, чтобы составлять новые рецепты.</w:t>
      </w:r>
    </w:p>
    <w:p w:rsidR="00195B2D" w:rsidRPr="00195B2D" w:rsidRDefault="00195B2D" w:rsidP="00195B2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2D">
        <w:rPr>
          <w:rFonts w:ascii="Times New Roman" w:hAnsi="Times New Roman" w:cs="Times New Roman"/>
          <w:sz w:val="28"/>
          <w:szCs w:val="28"/>
        </w:rPr>
        <w:t>Пекарю необходимо знать и понимать методы расчета рецептур и их адаптации к условиям производственного помещения. Они должны работать с различным производственным оборудованием и инвентарем. Профессиональные пекари должны учитывать качество ингредиентов, соблюдать технику безопасности и нормы охраны здоровья, правила гигиены.</w:t>
      </w:r>
    </w:p>
    <w:p w:rsidR="00195B2D" w:rsidRPr="00195B2D" w:rsidRDefault="00195B2D" w:rsidP="00195B2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2D">
        <w:rPr>
          <w:rFonts w:ascii="Times New Roman" w:hAnsi="Times New Roman" w:cs="Times New Roman"/>
          <w:sz w:val="28"/>
          <w:szCs w:val="28"/>
        </w:rPr>
        <w:t>Пекари проходят обучение в течение нескольких лет, чтобы приобрести необходимые профессиональные навыки, осваивают широкий ряд специальных технологий и методов разработки для создания ассортимента хлебобулочных изделий. Пекарь должен обладать разными качествами, такими как физическая и психологическая выносливость, хорошей памятью, терпением, аккуратностью, ответственностью и добросовестностью. Обладать творческими способностями, умением адаптироваться к любым условиям, умение работать в коллективе, умение работать эффективно и экономично для достижения наилучших результатов</w:t>
      </w:r>
    </w:p>
    <w:p w:rsidR="00DE39D8" w:rsidRDefault="00AA2B8A" w:rsidP="00195B2D">
      <w:pPr>
        <w:pStyle w:val="-2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EF5CD9" w:rsidRPr="00EF5CD9" w:rsidRDefault="00EF5CD9" w:rsidP="009A156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этом документе содержится информация о стандартах, необходимых для принятия участие в соревнованиях по компетенции «Хлебопечение», и принципах оценки, методах и процедурах, которые регламентируют соревнование.</w:t>
      </w:r>
    </w:p>
    <w:p w:rsidR="00EF5CD9" w:rsidRPr="00EF5CD9" w:rsidRDefault="00EF5CD9" w:rsidP="009A156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Каждый Эксперт и Конкурсант должен изучить настоящее техническое описание.</w:t>
      </w:r>
    </w:p>
    <w:p w:rsidR="00EF5CD9" w:rsidRPr="00EF5CD9" w:rsidRDefault="00EF5CD9" w:rsidP="009A1561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D9">
        <w:rPr>
          <w:rFonts w:ascii="Times New Roman" w:hAnsi="Times New Roman" w:cs="Times New Roman"/>
          <w:sz w:val="28"/>
          <w:szCs w:val="28"/>
        </w:rPr>
        <w:t>В случае какого-либо несоответствия между техническими описаниями на различных языках преимущественную силу имеет текст на английском языке.</w:t>
      </w:r>
    </w:p>
    <w:p w:rsidR="00DE39D8" w:rsidRPr="009955F8" w:rsidRDefault="00AA2B8A" w:rsidP="009A1561">
      <w:pPr>
        <w:pStyle w:val="-2"/>
        <w:spacing w:line="276" w:lineRule="auto"/>
        <w:ind w:firstLine="709"/>
        <w:jc w:val="both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9A1561">
      <w:pPr>
        <w:pStyle w:val="afc"/>
        <w:spacing w:line="276" w:lineRule="auto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A156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A156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9A156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9A156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9A15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1561" w:rsidRDefault="009A1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61"/>
        <w:gridCol w:w="7037"/>
        <w:gridCol w:w="1843"/>
      </w:tblGrid>
      <w:tr w:rsidR="00DE39D8" w:rsidRPr="009955F8" w:rsidTr="009A1561">
        <w:tc>
          <w:tcPr>
            <w:tcW w:w="7498" w:type="dxa"/>
            <w:gridSpan w:val="2"/>
            <w:shd w:val="clear" w:color="auto" w:fill="5B9BD5" w:themeFill="accent1"/>
            <w:vAlign w:val="center"/>
          </w:tcPr>
          <w:p w:rsidR="00DE39D8" w:rsidRPr="00ED18F9" w:rsidRDefault="00DE39D8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:rsidR="00DE39D8" w:rsidRPr="00ED18F9" w:rsidRDefault="00DE39D8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A1561">
              <w:rPr>
                <w:b/>
                <w:bCs/>
                <w:color w:val="FFFFFF" w:themeColor="background1"/>
                <w:sz w:val="24"/>
                <w:szCs w:val="28"/>
              </w:rPr>
              <w:t>Важность</w:t>
            </w:r>
            <w:r w:rsidR="009A1561">
              <w:rPr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Pr="009A1561">
              <w:rPr>
                <w:b/>
                <w:bCs/>
                <w:color w:val="FFFFFF" w:themeColor="background1"/>
                <w:sz w:val="24"/>
                <w:szCs w:val="28"/>
              </w:rPr>
              <w:t>(%)</w:t>
            </w:r>
          </w:p>
        </w:tc>
      </w:tr>
      <w:tr w:rsidR="00DE39D8" w:rsidRPr="009955F8" w:rsidTr="009A1561">
        <w:tc>
          <w:tcPr>
            <w:tcW w:w="461" w:type="dxa"/>
            <w:shd w:val="clear" w:color="auto" w:fill="323E4F" w:themeFill="text2" w:themeFillShade="BF"/>
            <w:vAlign w:val="center"/>
          </w:tcPr>
          <w:p w:rsidR="00DE39D8" w:rsidRPr="00ED18F9" w:rsidRDefault="00DE39D8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DE39D8" w:rsidRPr="00195B2D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95B2D">
              <w:rPr>
                <w:rFonts w:eastAsia="Helvetica Neue"/>
                <w:b/>
                <w:sz w:val="28"/>
              </w:rPr>
              <w:t>Организация работы и коммуникация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E39D8" w:rsidRPr="00ED18F9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2F724D" w:rsidP="00195B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Пекарь</w:t>
            </w:r>
            <w:r w:rsidR="00195B2D" w:rsidRPr="00A45F9C">
              <w:rPr>
                <w:sz w:val="28"/>
                <w:szCs w:val="28"/>
              </w:rPr>
              <w:t xml:space="preserve"> должен знать и понимать: </w:t>
            </w:r>
          </w:p>
          <w:p w:rsidR="00195B2D" w:rsidRDefault="00006991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на предприятиях общественного питания,</w:t>
            </w:r>
            <w:r w:rsidR="00AC584B">
              <w:rPr>
                <w:sz w:val="28"/>
                <w:szCs w:val="28"/>
              </w:rPr>
              <w:t xml:space="preserve"> хлебозаводах и пекарнях;</w:t>
            </w:r>
          </w:p>
          <w:p w:rsidR="005E0D80" w:rsidRDefault="005E0D80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</w:t>
            </w:r>
            <w:r w:rsidR="00432EEB">
              <w:rPr>
                <w:sz w:val="28"/>
                <w:szCs w:val="28"/>
              </w:rPr>
              <w:t>термины</w:t>
            </w:r>
            <w:r>
              <w:rPr>
                <w:sz w:val="28"/>
                <w:szCs w:val="28"/>
              </w:rPr>
              <w:t>;</w:t>
            </w:r>
          </w:p>
          <w:p w:rsidR="007D2F58" w:rsidRDefault="007D2F58" w:rsidP="007D2F58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5F9C">
              <w:rPr>
                <w:sz w:val="28"/>
                <w:szCs w:val="28"/>
              </w:rPr>
              <w:t>рганизац</w:t>
            </w:r>
            <w:r>
              <w:rPr>
                <w:sz w:val="28"/>
                <w:szCs w:val="28"/>
              </w:rPr>
              <w:t>ию производственного процесса;</w:t>
            </w:r>
          </w:p>
          <w:p w:rsidR="00195B2D" w:rsidRPr="00A45F9C" w:rsidRDefault="00F91B87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 планировать этапы производственного</w:t>
            </w:r>
            <w:r w:rsidR="00195B2D" w:rsidRPr="00A45F9C">
              <w:rPr>
                <w:sz w:val="28"/>
                <w:szCs w:val="28"/>
              </w:rPr>
              <w:t xml:space="preserve"> процесса, начиная от закупки с</w:t>
            </w:r>
            <w:r w:rsidR="00AC584B">
              <w:rPr>
                <w:sz w:val="28"/>
                <w:szCs w:val="28"/>
              </w:rPr>
              <w:t>ырья, производства</w:t>
            </w:r>
            <w:r>
              <w:rPr>
                <w:sz w:val="28"/>
                <w:szCs w:val="28"/>
              </w:rPr>
              <w:t xml:space="preserve"> и</w:t>
            </w:r>
            <w:r w:rsidR="00AC584B">
              <w:rPr>
                <w:sz w:val="28"/>
                <w:szCs w:val="28"/>
              </w:rPr>
              <w:t xml:space="preserve"> реализации</w:t>
            </w:r>
            <w:r w:rsidR="005B770B">
              <w:rPr>
                <w:sz w:val="28"/>
                <w:szCs w:val="28"/>
              </w:rPr>
              <w:t xml:space="preserve"> готовой продукции</w:t>
            </w:r>
            <w:r w:rsidR="00AC584B">
              <w:rPr>
                <w:sz w:val="28"/>
                <w:szCs w:val="28"/>
              </w:rPr>
              <w:t>;</w:t>
            </w:r>
          </w:p>
          <w:p w:rsidR="00AC584B" w:rsidRDefault="007D2F58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Экономику производства и в</w:t>
            </w:r>
            <w:r w:rsidR="00195B2D" w:rsidRPr="00A45F9C">
              <w:rPr>
                <w:sz w:val="28"/>
                <w:szCs w:val="28"/>
              </w:rPr>
              <w:t>ажность минимизации отходов</w:t>
            </w:r>
            <w:r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F91B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Факторы, влияющие</w:t>
            </w:r>
            <w:r w:rsidR="007D2F58">
              <w:rPr>
                <w:sz w:val="28"/>
                <w:szCs w:val="28"/>
              </w:rPr>
              <w:t xml:space="preserve"> на качество ингредиентов</w:t>
            </w:r>
            <w:r w:rsidR="00F91B87">
              <w:rPr>
                <w:sz w:val="28"/>
                <w:szCs w:val="28"/>
              </w:rPr>
              <w:t>,</w:t>
            </w:r>
            <w:r w:rsidR="007D2F58">
              <w:rPr>
                <w:sz w:val="28"/>
                <w:szCs w:val="28"/>
              </w:rPr>
              <w:t xml:space="preserve"> их </w:t>
            </w:r>
            <w:r w:rsidRPr="00A45F9C">
              <w:rPr>
                <w:sz w:val="28"/>
                <w:szCs w:val="28"/>
              </w:rPr>
              <w:t>сезонность, доступность, стоимость, хранение и использование</w:t>
            </w:r>
            <w:r w:rsidR="007D2F58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F91B87" w:rsidP="00F91B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оборудование и инструментов, применяемых</w:t>
            </w:r>
            <w:r w:rsidR="00195B2D" w:rsidRPr="00A45F9C">
              <w:rPr>
                <w:sz w:val="28"/>
                <w:szCs w:val="28"/>
              </w:rPr>
              <w:t xml:space="preserve"> в хлебопечении</w:t>
            </w:r>
            <w:r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F91B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Законодательство и производственные стандарты, относящиеся к закупке ингредие</w:t>
            </w:r>
            <w:r w:rsidR="005B770B">
              <w:rPr>
                <w:sz w:val="28"/>
                <w:szCs w:val="28"/>
              </w:rPr>
              <w:t xml:space="preserve">нтов, хранению, подготовке, производству, выпечке и реализации </w:t>
            </w:r>
            <w:r w:rsidRPr="00A45F9C">
              <w:rPr>
                <w:sz w:val="28"/>
                <w:szCs w:val="28"/>
              </w:rPr>
              <w:t>готовых изделий</w:t>
            </w:r>
            <w:r w:rsidR="0036257C">
              <w:rPr>
                <w:sz w:val="28"/>
                <w:szCs w:val="28"/>
              </w:rPr>
              <w:t>;</w:t>
            </w:r>
          </w:p>
          <w:p w:rsidR="00195B2D" w:rsidRDefault="002F724D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Выкладку</w:t>
            </w:r>
            <w:r w:rsidR="005B770B">
              <w:rPr>
                <w:sz w:val="28"/>
                <w:szCs w:val="28"/>
              </w:rPr>
              <w:t xml:space="preserve"> изделий на витринах для реализации</w:t>
            </w:r>
            <w:r w:rsidR="0036257C">
              <w:rPr>
                <w:sz w:val="28"/>
                <w:szCs w:val="28"/>
              </w:rPr>
              <w:t>;</w:t>
            </w:r>
          </w:p>
          <w:p w:rsidR="00195B2D" w:rsidRPr="008D418D" w:rsidRDefault="008D418D" w:rsidP="006E5E49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оформление </w:t>
            </w:r>
            <w:r w:rsidR="006E5E49">
              <w:rPr>
                <w:sz w:val="28"/>
                <w:szCs w:val="28"/>
              </w:rPr>
              <w:t xml:space="preserve">витрин </w:t>
            </w:r>
            <w:r w:rsidR="0036257C">
              <w:rPr>
                <w:sz w:val="28"/>
                <w:szCs w:val="28"/>
              </w:rPr>
              <w:t>как инструментов продажи;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 xml:space="preserve">Законодательные ограничения, </w:t>
            </w:r>
            <w:r w:rsidR="006E5E49">
              <w:rPr>
                <w:sz w:val="28"/>
                <w:szCs w:val="28"/>
              </w:rPr>
              <w:t xml:space="preserve">относящиеся к рекламным </w:t>
            </w:r>
            <w:r w:rsidRPr="00A45F9C">
              <w:rPr>
                <w:sz w:val="28"/>
                <w:szCs w:val="28"/>
              </w:rPr>
              <w:t>материалам</w:t>
            </w:r>
            <w:r w:rsidR="0036257C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6E5E49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привлекательного</w:t>
            </w:r>
            <w:r w:rsidR="00195B2D" w:rsidRPr="00A45F9C">
              <w:rPr>
                <w:sz w:val="28"/>
                <w:szCs w:val="28"/>
              </w:rPr>
              <w:t xml:space="preserve"> внешне</w:t>
            </w:r>
            <w:r>
              <w:rPr>
                <w:sz w:val="28"/>
                <w:szCs w:val="28"/>
              </w:rPr>
              <w:t>го вида при взаимодействии с покупателями</w:t>
            </w:r>
            <w:r w:rsidR="0036257C">
              <w:rPr>
                <w:sz w:val="28"/>
                <w:szCs w:val="28"/>
              </w:rPr>
              <w:t>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Важность эффективной коммуникац</w:t>
            </w:r>
            <w:r w:rsidR="006E5E49">
              <w:rPr>
                <w:sz w:val="28"/>
                <w:szCs w:val="28"/>
              </w:rPr>
              <w:t>ии при взаимодействии с руководителями,</w:t>
            </w:r>
            <w:r w:rsidRPr="00A45F9C">
              <w:rPr>
                <w:sz w:val="28"/>
                <w:szCs w:val="28"/>
              </w:rPr>
              <w:t xml:space="preserve"> ко</w:t>
            </w:r>
            <w:r w:rsidR="006E5E49">
              <w:rPr>
                <w:sz w:val="28"/>
                <w:szCs w:val="28"/>
              </w:rPr>
              <w:t>ллегами, поставщиками и покупателями</w:t>
            </w:r>
          </w:p>
          <w:p w:rsidR="00A4724C" w:rsidRPr="00A45F9C" w:rsidRDefault="00A4724C" w:rsidP="006E5E49">
            <w:pPr>
              <w:pStyle w:val="a9"/>
              <w:tabs>
                <w:tab w:val="left" w:pos="394"/>
              </w:tabs>
              <w:ind w:left="10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2F724D" w:rsidP="00195B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Пекарь</w:t>
            </w:r>
            <w:r w:rsidR="00195B2D" w:rsidRPr="00A45F9C">
              <w:rPr>
                <w:sz w:val="28"/>
                <w:szCs w:val="28"/>
              </w:rPr>
              <w:t xml:space="preserve"> должен уметь: </w:t>
            </w:r>
          </w:p>
          <w:p w:rsidR="0036257C" w:rsidRDefault="00195B2D" w:rsidP="0036257C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Подготавливать</w:t>
            </w:r>
            <w:r w:rsidR="002F724D">
              <w:rPr>
                <w:sz w:val="28"/>
                <w:szCs w:val="28"/>
              </w:rPr>
              <w:t xml:space="preserve"> рабочее место</w:t>
            </w:r>
            <w:r w:rsidRPr="00A45F9C">
              <w:rPr>
                <w:sz w:val="28"/>
                <w:szCs w:val="28"/>
              </w:rPr>
              <w:t xml:space="preserve"> и правильно использо</w:t>
            </w:r>
            <w:r w:rsidR="0036257C">
              <w:rPr>
                <w:sz w:val="28"/>
                <w:szCs w:val="28"/>
              </w:rPr>
              <w:t xml:space="preserve">вать инструменты и оборудование; </w:t>
            </w:r>
          </w:p>
          <w:p w:rsidR="0036257C" w:rsidRPr="0036257C" w:rsidRDefault="0036257C" w:rsidP="0036257C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рабочий процесс, чтобы он </w:t>
            </w:r>
            <w:r w:rsidR="00F93596">
              <w:rPr>
                <w:sz w:val="28"/>
                <w:szCs w:val="28"/>
              </w:rPr>
              <w:t>был максимально</w:t>
            </w:r>
            <w:r>
              <w:rPr>
                <w:sz w:val="28"/>
                <w:szCs w:val="28"/>
              </w:rPr>
              <w:t xml:space="preserve"> эффективным</w:t>
            </w:r>
            <w:r w:rsidR="00F9359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Приоритизировать задачи и планировать работу для того, чтобы уложиться в отведенное время</w:t>
            </w:r>
            <w:r w:rsidR="00F93596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E7578B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</w:t>
            </w:r>
            <w:r w:rsidR="00195B2D" w:rsidRPr="00A45F9C">
              <w:rPr>
                <w:sz w:val="28"/>
                <w:szCs w:val="28"/>
              </w:rPr>
              <w:t xml:space="preserve"> использовать ингредиенты и минимизировать отходы</w:t>
            </w:r>
            <w:r w:rsidR="00F93596"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lastRenderedPageBreak/>
              <w:t xml:space="preserve">Заказывать материалы и </w:t>
            </w:r>
            <w:r w:rsidR="00E7578B">
              <w:rPr>
                <w:sz w:val="28"/>
                <w:szCs w:val="28"/>
              </w:rPr>
              <w:t>сырьё</w:t>
            </w:r>
            <w:r w:rsidRPr="00A45F9C">
              <w:rPr>
                <w:sz w:val="28"/>
                <w:szCs w:val="28"/>
              </w:rPr>
              <w:t xml:space="preserve"> для запланированных работ</w:t>
            </w:r>
            <w:r w:rsidR="00F93596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E7578B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 и качественно выполнять работу, </w:t>
            </w:r>
            <w:r w:rsidR="00F93596">
              <w:rPr>
                <w:sz w:val="28"/>
                <w:szCs w:val="28"/>
              </w:rPr>
              <w:t>соблюдая чистоту рабочего места;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F93596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Демонстрировать профессиональные</w:t>
            </w:r>
            <w:r w:rsidR="00195B2D" w:rsidRPr="00A45F9C">
              <w:rPr>
                <w:sz w:val="28"/>
                <w:szCs w:val="28"/>
              </w:rPr>
              <w:t xml:space="preserve"> навыки организации эффективного рабочего процесса</w:t>
            </w:r>
            <w:r w:rsidR="005E0D80"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Демонстрировать вдохновение, талант и оригинальность в работе</w:t>
            </w:r>
            <w:r w:rsidR="005E0D80">
              <w:rPr>
                <w:sz w:val="28"/>
                <w:szCs w:val="28"/>
              </w:rPr>
              <w:t>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Работать в рамках предложенных тематик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Производить большое количество хлебобулочных изделий, соответствующих единому стандарту</w:t>
            </w:r>
            <w:r w:rsidR="005E0D80">
              <w:rPr>
                <w:sz w:val="28"/>
                <w:szCs w:val="28"/>
              </w:rPr>
              <w:t>;</w:t>
            </w:r>
          </w:p>
          <w:p w:rsidR="00195B2D" w:rsidRPr="00A45F9C" w:rsidRDefault="00F93596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продукцию с требуемым </w:t>
            </w:r>
            <w:r w:rsidR="00195B2D" w:rsidRPr="00A45F9C">
              <w:rPr>
                <w:sz w:val="28"/>
                <w:szCs w:val="28"/>
              </w:rPr>
              <w:t>размером и весом изделий, чтобы обеспечить удовлетворенность потребителя и извлечь прибыль</w:t>
            </w:r>
            <w:r w:rsidR="005E0D80"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Профессионально и эффективно реагировать на непредвиденные ситуации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Исполнять заказы клиентов к обозначенному времени</w:t>
            </w:r>
            <w:r w:rsidR="005E0D80">
              <w:rPr>
                <w:sz w:val="28"/>
                <w:szCs w:val="28"/>
              </w:rPr>
              <w:t>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Осуществлять профессиональный диалог с клиентами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Разрабатывать подходящий продукт в соответствии с пожеланиями клиентов для их спецзаказов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Эффективно выстраивать работу с коллегами и другими профессионалами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Быть эффективным членом команды</w:t>
            </w:r>
            <w:r w:rsidR="005E0D80">
              <w:rPr>
                <w:sz w:val="28"/>
                <w:szCs w:val="28"/>
              </w:rPr>
              <w:t>;</w:t>
            </w:r>
            <w:r w:rsidRPr="00A45F9C">
              <w:rPr>
                <w:sz w:val="28"/>
                <w:szCs w:val="28"/>
              </w:rPr>
              <w:t xml:space="preserve"> </w:t>
            </w:r>
          </w:p>
          <w:p w:rsidR="00195B2D" w:rsidRPr="00A45F9C" w:rsidRDefault="00F93596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5B2D" w:rsidRPr="00A45F9C">
              <w:rPr>
                <w:sz w:val="28"/>
                <w:szCs w:val="28"/>
              </w:rPr>
              <w:t>азмещать продукты на витрине, чтобы увеличить уровень продаж</w:t>
            </w:r>
            <w:r>
              <w:rPr>
                <w:sz w:val="28"/>
                <w:szCs w:val="28"/>
              </w:rPr>
              <w:t>;</w:t>
            </w:r>
            <w:r w:rsidR="00195B2D" w:rsidRPr="00A45F9C">
              <w:rPr>
                <w:sz w:val="28"/>
                <w:szCs w:val="28"/>
              </w:rPr>
              <w:t xml:space="preserve"> </w:t>
            </w:r>
          </w:p>
          <w:p w:rsidR="00F93596" w:rsidRPr="00F93596" w:rsidRDefault="00F93596" w:rsidP="00F93596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чистоту и аккуратность внешнего вида;</w:t>
            </w:r>
          </w:p>
          <w:p w:rsidR="00195B2D" w:rsidRDefault="00195B2D" w:rsidP="00A60887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sz w:val="28"/>
                <w:szCs w:val="28"/>
              </w:rPr>
              <w:t>Выстраивать эффективную коммуникацию со своими коллега</w:t>
            </w:r>
            <w:r w:rsidR="005E0D80">
              <w:rPr>
                <w:sz w:val="28"/>
                <w:szCs w:val="28"/>
              </w:rPr>
              <w:t>ми, членами команды и клиентами;</w:t>
            </w:r>
          </w:p>
          <w:p w:rsidR="005E0D80" w:rsidRPr="005E0D80" w:rsidRDefault="005E0D80" w:rsidP="005E0D80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рецептурами технологическими картами;</w:t>
            </w:r>
          </w:p>
          <w:p w:rsidR="00A4724C" w:rsidRPr="00A45F9C" w:rsidRDefault="005E0D80" w:rsidP="005E0D80">
            <w:pPr>
              <w:pStyle w:val="a9"/>
              <w:numPr>
                <w:ilvl w:val="0"/>
                <w:numId w:val="16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 с</w:t>
            </w:r>
            <w:r w:rsidR="00195B2D" w:rsidRPr="00A45F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ставлять рецепты, чтобы </w:t>
            </w:r>
            <w:r w:rsidR="00195B2D" w:rsidRPr="00A45F9C">
              <w:rPr>
                <w:sz w:val="28"/>
                <w:szCs w:val="28"/>
              </w:rPr>
              <w:t xml:space="preserve"> изготовить на их основе качественный продукт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9A1561">
        <w:tc>
          <w:tcPr>
            <w:tcW w:w="461" w:type="dxa"/>
            <w:shd w:val="clear" w:color="auto" w:fill="323E4F" w:themeFill="text2" w:themeFillShade="BF"/>
            <w:vAlign w:val="center"/>
          </w:tcPr>
          <w:p w:rsidR="00A4724C" w:rsidRPr="00ED18F9" w:rsidRDefault="00A4724C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A4724C" w:rsidRPr="00195B2D" w:rsidRDefault="00195B2D" w:rsidP="009A1561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5B2D">
              <w:rPr>
                <w:rFonts w:eastAsia="Helvetica Neue"/>
                <w:b/>
                <w:sz w:val="28"/>
              </w:rPr>
              <w:t xml:space="preserve">Гигиена, чистота и безопасность </w:t>
            </w:r>
            <w:r>
              <w:rPr>
                <w:rFonts w:eastAsia="Helvetica Neue"/>
                <w:b/>
                <w:sz w:val="28"/>
              </w:rPr>
              <w:br/>
            </w:r>
            <w:r w:rsidRPr="00195B2D">
              <w:rPr>
                <w:rFonts w:eastAsia="Helvetica Neue"/>
                <w:b/>
                <w:sz w:val="28"/>
              </w:rPr>
              <w:t>рабочего места, экологичность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A4724C" w:rsidRPr="00ED18F9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5E0D80" w:rsidP="00195B2D">
            <w:pPr>
              <w:pStyle w:val="a9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>Пекарь</w:t>
            </w:r>
            <w:r w:rsidR="00195B2D" w:rsidRPr="00A45F9C">
              <w:rPr>
                <w:rFonts w:eastAsia="Helvetica Neue"/>
                <w:sz w:val="28"/>
              </w:rPr>
              <w:t xml:space="preserve"> должен знать и понимать: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Законодательство и производственные стандарты, относящиеся к закупке, хранению, подгот</w:t>
            </w:r>
            <w:r w:rsidR="000167D4">
              <w:rPr>
                <w:rFonts w:eastAsia="Helvetica Neue"/>
                <w:sz w:val="28"/>
              </w:rPr>
              <w:t>овке, приготовлению и реализации готовой продукции</w:t>
            </w:r>
            <w:r w:rsidR="005E0D80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Качественные показатели св</w:t>
            </w:r>
            <w:r w:rsidR="000167D4">
              <w:rPr>
                <w:rFonts w:eastAsia="Helvetica Neue"/>
                <w:sz w:val="28"/>
              </w:rPr>
              <w:t xml:space="preserve">ежего, </w:t>
            </w:r>
            <w:r w:rsidR="00432EEB">
              <w:rPr>
                <w:rFonts w:eastAsia="Helvetica Neue"/>
                <w:sz w:val="28"/>
              </w:rPr>
              <w:t>замороженного</w:t>
            </w:r>
            <w:r w:rsidR="000167D4">
              <w:rPr>
                <w:rFonts w:eastAsia="Helvetica Neue"/>
                <w:sz w:val="28"/>
              </w:rPr>
              <w:t xml:space="preserve"> и консервированного сырья;</w:t>
            </w:r>
          </w:p>
          <w:p w:rsidR="00195B2D" w:rsidRPr="00A45F9C" w:rsidRDefault="00432EEB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lastRenderedPageBreak/>
              <w:t>Причины порчи продуктов</w:t>
            </w:r>
            <w:r w:rsidR="00D94B44">
              <w:rPr>
                <w:rFonts w:eastAsia="Helvetica Neue"/>
                <w:sz w:val="28"/>
              </w:rPr>
              <w:t>;</w:t>
            </w:r>
            <w:r w:rsidR="00195B2D" w:rsidRPr="00A45F9C">
              <w:rPr>
                <w:rFonts w:eastAsia="Helvetica Neue"/>
                <w:sz w:val="28"/>
              </w:rPr>
              <w:t xml:space="preserve"> </w:t>
            </w:r>
          </w:p>
          <w:p w:rsidR="00195B2D" w:rsidRPr="00D94B44" w:rsidRDefault="000167D4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Правила работы с инструментами</w:t>
            </w:r>
            <w:r w:rsidR="00D94B44">
              <w:rPr>
                <w:rFonts w:eastAsia="Helvetica Neue"/>
                <w:sz w:val="28"/>
              </w:rPr>
              <w:t xml:space="preserve"> и оборудованием, применяемым</w:t>
            </w:r>
            <w:r w:rsidR="00195B2D" w:rsidRPr="00A45F9C">
              <w:rPr>
                <w:rFonts w:eastAsia="Helvetica Neue"/>
                <w:sz w:val="28"/>
              </w:rPr>
              <w:t xml:space="preserve"> в хлебопечении</w:t>
            </w:r>
            <w:r w:rsidR="00D94B44">
              <w:rPr>
                <w:rFonts w:eastAsia="Helvetica Neue"/>
                <w:sz w:val="28"/>
              </w:rPr>
              <w:t>;</w:t>
            </w:r>
            <w:r w:rsidR="00195B2D" w:rsidRPr="00A45F9C">
              <w:rPr>
                <w:rFonts w:eastAsia="Helvetica Neue"/>
                <w:sz w:val="28"/>
              </w:rPr>
              <w:t xml:space="preserve"> </w:t>
            </w:r>
          </w:p>
          <w:p w:rsidR="00D94B44" w:rsidRPr="00A45F9C" w:rsidRDefault="00D94B44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Правила техники безопасности и охраны труда как на производстве, так и на площадке;</w:t>
            </w:r>
          </w:p>
          <w:p w:rsidR="00A4724C" w:rsidRPr="00A45F9C" w:rsidRDefault="00195B2D" w:rsidP="00A60887">
            <w:pPr>
              <w:pStyle w:val="a9"/>
              <w:numPr>
                <w:ilvl w:val="0"/>
                <w:numId w:val="17"/>
              </w:numPr>
              <w:tabs>
                <w:tab w:val="left" w:pos="424"/>
              </w:tabs>
              <w:ind w:left="0" w:firstLine="106"/>
              <w:jc w:val="both"/>
              <w:rPr>
                <w:rFonts w:eastAsia="Times New Roman"/>
              </w:rPr>
            </w:pPr>
            <w:r w:rsidRPr="00A45F9C">
              <w:rPr>
                <w:rFonts w:eastAsia="Helvetica Neue"/>
                <w:sz w:val="28"/>
              </w:rPr>
              <w:t>Законодательство и правила безопасности при обращении с промышленным оборудованием.</w:t>
            </w: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A45F9C" w:rsidTr="009A1561">
        <w:trPr>
          <w:trHeight w:val="50"/>
        </w:trPr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D94B44" w:rsidP="00195B2D">
            <w:pPr>
              <w:pStyle w:val="a9"/>
              <w:rPr>
                <w:rFonts w:eastAsia="Helvetica Neue"/>
                <w:sz w:val="28"/>
                <w:szCs w:val="28"/>
              </w:rPr>
            </w:pPr>
            <w:r>
              <w:rPr>
                <w:rFonts w:eastAsia="Helvetica Neue"/>
                <w:sz w:val="28"/>
                <w:szCs w:val="28"/>
              </w:rPr>
              <w:t>Пе</w:t>
            </w:r>
            <w:r w:rsidR="00B35732">
              <w:rPr>
                <w:rFonts w:eastAsia="Helvetica Neue"/>
                <w:sz w:val="28"/>
                <w:szCs w:val="28"/>
              </w:rPr>
              <w:t>к</w:t>
            </w:r>
            <w:r>
              <w:rPr>
                <w:rFonts w:eastAsia="Helvetica Neue"/>
                <w:sz w:val="28"/>
                <w:szCs w:val="28"/>
              </w:rPr>
              <w:t>арь</w:t>
            </w:r>
            <w:r w:rsidR="00195B2D" w:rsidRPr="00A45F9C">
              <w:rPr>
                <w:rFonts w:eastAsia="Helvetica Neue"/>
                <w:sz w:val="28"/>
                <w:szCs w:val="28"/>
              </w:rPr>
              <w:t xml:space="preserve"> должен уметь: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rFonts w:eastAsia="Helvetica Neue"/>
                <w:sz w:val="28"/>
                <w:szCs w:val="28"/>
              </w:rPr>
              <w:t>Следовать всем стандартам личной гигиены и требованиям безопасности при хранении, подгот</w:t>
            </w:r>
            <w:r w:rsidR="00D94B44">
              <w:rPr>
                <w:rFonts w:eastAsia="Helvetica Neue"/>
                <w:sz w:val="28"/>
                <w:szCs w:val="28"/>
              </w:rPr>
              <w:t>овке, приготовлении и реализации (ХАССП и Технический регламент о бе</w:t>
            </w:r>
            <w:r w:rsidR="00432EEB">
              <w:rPr>
                <w:rFonts w:eastAsia="Helvetica Neue"/>
                <w:sz w:val="28"/>
                <w:szCs w:val="28"/>
              </w:rPr>
              <w:t>зопасности пищевой продукции</w:t>
            </w:r>
            <w:r w:rsidRPr="00A45F9C">
              <w:rPr>
                <w:rFonts w:eastAsia="Helvetica Neue"/>
                <w:sz w:val="28"/>
                <w:szCs w:val="28"/>
              </w:rPr>
              <w:t>)</w:t>
            </w:r>
            <w:r w:rsidR="00CD1766">
              <w:rPr>
                <w:rFonts w:eastAsia="Helvetica Neue"/>
                <w:sz w:val="28"/>
                <w:szCs w:val="28"/>
              </w:rPr>
              <w:t>;</w:t>
            </w:r>
            <w:r w:rsidRPr="00A45F9C">
              <w:rPr>
                <w:rFonts w:eastAsia="Helvetica Neue"/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rFonts w:eastAsia="Helvetica Neue"/>
                <w:sz w:val="28"/>
                <w:szCs w:val="28"/>
              </w:rPr>
              <w:t>Соблюдать все треб</w:t>
            </w:r>
            <w:r w:rsidR="00882BF2">
              <w:rPr>
                <w:rFonts w:eastAsia="Helvetica Neue"/>
                <w:sz w:val="28"/>
                <w:szCs w:val="28"/>
              </w:rPr>
              <w:t>ования по безопасности и гигиены</w:t>
            </w:r>
            <w:r w:rsidRPr="00A45F9C">
              <w:rPr>
                <w:rFonts w:eastAsia="Helvetica Neue"/>
                <w:sz w:val="28"/>
                <w:szCs w:val="28"/>
              </w:rPr>
              <w:t>, а также производственные стандарты</w:t>
            </w:r>
            <w:r w:rsidR="00CD1766">
              <w:rPr>
                <w:rFonts w:eastAsia="Helvetica Neue"/>
                <w:sz w:val="28"/>
                <w:szCs w:val="28"/>
              </w:rPr>
              <w:t>;</w:t>
            </w:r>
            <w:r w:rsidRPr="00A45F9C">
              <w:rPr>
                <w:rFonts w:eastAsia="Helvetica Neue"/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rFonts w:eastAsia="Helvetica Neue"/>
                <w:sz w:val="28"/>
                <w:szCs w:val="28"/>
              </w:rPr>
              <w:t>Осуществлять хранение всех товаров безопасно, в с</w:t>
            </w:r>
            <w:r w:rsidR="00432EEB">
              <w:rPr>
                <w:rFonts w:eastAsia="Helvetica Neue"/>
                <w:sz w:val="28"/>
                <w:szCs w:val="28"/>
              </w:rPr>
              <w:t>оответствии с требованияими о безопасности хранения сырья и готовой продукции;</w:t>
            </w:r>
            <w:r w:rsidRPr="00A45F9C">
              <w:rPr>
                <w:rFonts w:eastAsia="Helvetica Neue"/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rFonts w:eastAsia="Helvetica Neue"/>
                <w:sz w:val="28"/>
                <w:szCs w:val="28"/>
              </w:rPr>
              <w:t>Держать рабочее место в чистоте, в соответствии с самыми высокими стандартами</w:t>
            </w:r>
            <w:r w:rsidR="00CD1766">
              <w:rPr>
                <w:rFonts w:eastAsia="Helvetica Neue"/>
                <w:sz w:val="28"/>
                <w:szCs w:val="28"/>
              </w:rPr>
              <w:t>;</w:t>
            </w:r>
            <w:r w:rsidRPr="00A45F9C">
              <w:rPr>
                <w:rFonts w:eastAsia="Helvetica Neue"/>
                <w:sz w:val="28"/>
                <w:szCs w:val="28"/>
              </w:rPr>
              <w:t xml:space="preserve"> </w:t>
            </w:r>
          </w:p>
          <w:p w:rsidR="00195B2D" w:rsidRPr="00A45F9C" w:rsidRDefault="00CD1766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>
              <w:rPr>
                <w:rFonts w:eastAsia="Helvetica Neue"/>
                <w:sz w:val="28"/>
                <w:szCs w:val="28"/>
              </w:rPr>
              <w:t>Внедрять стандарты ХАССП</w:t>
            </w:r>
            <w:r w:rsidR="00195B2D" w:rsidRPr="00A45F9C">
              <w:rPr>
                <w:rFonts w:eastAsia="Helvetica Neue"/>
                <w:sz w:val="28"/>
                <w:szCs w:val="28"/>
              </w:rPr>
              <w:t xml:space="preserve"> н</w:t>
            </w:r>
            <w:r>
              <w:rPr>
                <w:rFonts w:eastAsia="Helvetica Neue"/>
                <w:sz w:val="28"/>
                <w:szCs w:val="28"/>
              </w:rPr>
              <w:t>а рабочем месте в полном объёме;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pacing w:val="-6"/>
                <w:sz w:val="28"/>
                <w:szCs w:val="28"/>
              </w:rPr>
            </w:pPr>
            <w:r w:rsidRPr="00A45F9C">
              <w:rPr>
                <w:rFonts w:eastAsia="Helvetica Neue"/>
                <w:spacing w:val="-6"/>
                <w:sz w:val="28"/>
                <w:szCs w:val="28"/>
              </w:rPr>
              <w:t>Работать безопасно, и соблюдать правила предотвращения чрезвычайных ситуаций на рабочем месте</w:t>
            </w:r>
            <w:r w:rsidR="00CD1766">
              <w:rPr>
                <w:rFonts w:eastAsia="Helvetica Neue"/>
                <w:spacing w:val="-6"/>
                <w:sz w:val="28"/>
                <w:szCs w:val="28"/>
              </w:rPr>
              <w:t>;</w:t>
            </w:r>
            <w:r w:rsidRPr="00A45F9C">
              <w:rPr>
                <w:rFonts w:eastAsia="Helvetica Neue"/>
                <w:spacing w:val="-6"/>
                <w:sz w:val="28"/>
                <w:szCs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  <w:szCs w:val="28"/>
              </w:rPr>
            </w:pPr>
            <w:r w:rsidRPr="00A45F9C">
              <w:rPr>
                <w:rFonts w:eastAsia="Helvetica Neue"/>
                <w:sz w:val="28"/>
                <w:szCs w:val="28"/>
              </w:rPr>
              <w:t>Безопасно использовать все рабочие инструменты, следовать инструкциям производителя</w:t>
            </w:r>
            <w:r w:rsidR="00CD1766">
              <w:rPr>
                <w:rFonts w:eastAsia="Helvetica Neue"/>
                <w:sz w:val="28"/>
                <w:szCs w:val="28"/>
              </w:rPr>
              <w:t>;</w:t>
            </w:r>
            <w:r w:rsidRPr="00A45F9C">
              <w:rPr>
                <w:rFonts w:eastAsia="Helvetica Neue"/>
                <w:sz w:val="28"/>
                <w:szCs w:val="28"/>
              </w:rPr>
              <w:t xml:space="preserve"> </w:t>
            </w:r>
          </w:p>
          <w:p w:rsidR="00A4724C" w:rsidRPr="00A45F9C" w:rsidRDefault="007D3CFA" w:rsidP="00A60887">
            <w:pPr>
              <w:pStyle w:val="a9"/>
              <w:numPr>
                <w:ilvl w:val="0"/>
                <w:numId w:val="18"/>
              </w:numPr>
              <w:tabs>
                <w:tab w:val="left" w:pos="379"/>
              </w:tabs>
              <w:ind w:left="0" w:firstLine="106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Helvetica Neue"/>
                <w:sz w:val="28"/>
                <w:szCs w:val="28"/>
              </w:rPr>
              <w:t>Соблюдать</w:t>
            </w:r>
            <w:r w:rsidR="00195B2D" w:rsidRPr="00A45F9C">
              <w:rPr>
                <w:rFonts w:eastAsia="Helvetica Neue"/>
                <w:sz w:val="28"/>
                <w:szCs w:val="28"/>
              </w:rPr>
              <w:t xml:space="preserve"> стандарты безопасности, чистоты, гигиены и экологичности на рабочем месте</w:t>
            </w:r>
            <w:r w:rsidR="00CD1766">
              <w:rPr>
                <w:rFonts w:eastAsia="Helvetica Neue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9A1561">
        <w:tc>
          <w:tcPr>
            <w:tcW w:w="461" w:type="dxa"/>
            <w:shd w:val="clear" w:color="auto" w:fill="323E4F" w:themeFill="text2" w:themeFillShade="BF"/>
            <w:vAlign w:val="center"/>
          </w:tcPr>
          <w:p w:rsidR="00A4724C" w:rsidRPr="00ED18F9" w:rsidRDefault="00A4724C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A4724C" w:rsidRPr="009D69DD" w:rsidRDefault="00635BBB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Дрожжевые сдобные и улучшеные изделия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A4724C" w:rsidRPr="00ED18F9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CD1766" w:rsidP="00195B2D">
            <w:pPr>
              <w:pStyle w:val="a9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>Пекарь</w:t>
            </w:r>
            <w:r w:rsidR="00195B2D" w:rsidRPr="00A45F9C">
              <w:rPr>
                <w:rFonts w:eastAsia="Helvetica Neue"/>
                <w:sz w:val="28"/>
              </w:rPr>
              <w:t xml:space="preserve"> должен знать и понимать: </w:t>
            </w:r>
          </w:p>
          <w:p w:rsidR="000E3467" w:rsidRPr="000E3467" w:rsidRDefault="00195B2D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Факторы</w:t>
            </w:r>
            <w:r w:rsidR="00CD1766">
              <w:rPr>
                <w:rFonts w:eastAsia="Helvetica Neue"/>
                <w:sz w:val="28"/>
              </w:rPr>
              <w:t>, которые влияют на активность</w:t>
            </w:r>
            <w:r w:rsidRPr="00A45F9C">
              <w:rPr>
                <w:rFonts w:eastAsia="Helvetica Neue"/>
                <w:sz w:val="28"/>
              </w:rPr>
              <w:t xml:space="preserve"> дрожжей</w:t>
            </w:r>
            <w:r w:rsidR="00CD1766">
              <w:rPr>
                <w:rFonts w:eastAsia="Helvetica Neue"/>
                <w:sz w:val="28"/>
              </w:rPr>
              <w:t>;</w:t>
            </w:r>
          </w:p>
          <w:p w:rsidR="00195B2D" w:rsidRPr="000E3467" w:rsidRDefault="000E3467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Физико-химические процессы, происходящие в различных видах дрожжевого теста</w:t>
            </w:r>
            <w:r w:rsidR="00635BBB">
              <w:rPr>
                <w:rFonts w:eastAsia="Helvetica Neue"/>
                <w:sz w:val="28"/>
              </w:rPr>
              <w:t xml:space="preserve"> при внесении в него дополнительного сырья (молочных продуктов, жира, сахара и т.д)</w:t>
            </w:r>
            <w:r>
              <w:rPr>
                <w:rFonts w:eastAsia="Helvetica Neue"/>
                <w:sz w:val="28"/>
              </w:rPr>
              <w:t>;</w:t>
            </w:r>
          </w:p>
          <w:p w:rsidR="00195B2D" w:rsidRPr="00A45F9C" w:rsidRDefault="000E3467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Ассортимент</w:t>
            </w:r>
            <w:r w:rsidR="007D3CFA">
              <w:rPr>
                <w:rFonts w:eastAsia="Helvetica Neue"/>
                <w:sz w:val="28"/>
              </w:rPr>
              <w:t xml:space="preserve"> изделий </w:t>
            </w:r>
            <w:r w:rsidR="00635BBB">
              <w:rPr>
                <w:rFonts w:eastAsia="Helvetica Neue"/>
                <w:sz w:val="28"/>
              </w:rPr>
              <w:t xml:space="preserve">из сдобного и улучшенного </w:t>
            </w:r>
            <w:r w:rsidR="008D0722">
              <w:rPr>
                <w:rFonts w:eastAsia="Helvetica Neue"/>
                <w:sz w:val="28"/>
              </w:rPr>
              <w:t>дрожжевого теста;</w:t>
            </w:r>
          </w:p>
          <w:p w:rsidR="00195B2D" w:rsidRPr="008D0722" w:rsidRDefault="007D3CFA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Технологию приготовления</w:t>
            </w:r>
            <w:r w:rsidR="000E3467">
              <w:rPr>
                <w:rFonts w:eastAsia="Helvetica Neue"/>
                <w:sz w:val="28"/>
              </w:rPr>
              <w:t xml:space="preserve"> и </w:t>
            </w:r>
            <w:r w:rsidR="008D0722">
              <w:rPr>
                <w:rFonts w:eastAsia="Helvetica Neue"/>
                <w:sz w:val="28"/>
              </w:rPr>
              <w:t>особенности работы с</w:t>
            </w:r>
            <w:r w:rsidR="000E3467">
              <w:rPr>
                <w:rFonts w:eastAsia="Helvetica Neue"/>
                <w:sz w:val="28"/>
              </w:rPr>
              <w:t xml:space="preserve"> </w:t>
            </w:r>
            <w:r w:rsidR="008D0722">
              <w:rPr>
                <w:rFonts w:eastAsia="Helvetica Neue"/>
                <w:sz w:val="28"/>
              </w:rPr>
              <w:t xml:space="preserve">различными видами </w:t>
            </w:r>
            <w:r w:rsidR="00635BBB">
              <w:rPr>
                <w:rFonts w:eastAsia="Helvetica Neue"/>
                <w:sz w:val="28"/>
              </w:rPr>
              <w:t xml:space="preserve">сдобного и </w:t>
            </w:r>
            <w:r w:rsidR="004C287D">
              <w:rPr>
                <w:rFonts w:eastAsia="Helvetica Neue"/>
                <w:sz w:val="28"/>
              </w:rPr>
              <w:t xml:space="preserve">улучшенного </w:t>
            </w:r>
            <w:r w:rsidR="00635BBB">
              <w:rPr>
                <w:rFonts w:eastAsia="Helvetica Neue"/>
                <w:sz w:val="28"/>
              </w:rPr>
              <w:t>дрожжевого теста</w:t>
            </w:r>
            <w:r w:rsidR="008D0722">
              <w:rPr>
                <w:rFonts w:eastAsia="Helvetica Neue"/>
                <w:sz w:val="28"/>
              </w:rPr>
              <w:t>;</w:t>
            </w:r>
            <w:r w:rsidR="000E3467">
              <w:rPr>
                <w:rFonts w:eastAsia="Helvetica Neue"/>
                <w:sz w:val="28"/>
              </w:rPr>
              <w:t xml:space="preserve"> </w:t>
            </w:r>
          </w:p>
          <w:p w:rsidR="00195B2D" w:rsidRPr="008D0722" w:rsidRDefault="008D0722" w:rsidP="008D0722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 xml:space="preserve">Параметры, влияющие </w:t>
            </w:r>
            <w:r w:rsidR="00195B2D" w:rsidRPr="008D0722">
              <w:rPr>
                <w:rFonts w:eastAsia="Helvetica Neue"/>
                <w:sz w:val="28"/>
              </w:rPr>
              <w:t xml:space="preserve">на процесс </w:t>
            </w:r>
            <w:r>
              <w:rPr>
                <w:rFonts w:eastAsia="Helvetica Neue"/>
                <w:sz w:val="28"/>
              </w:rPr>
              <w:t xml:space="preserve">брожения и </w:t>
            </w:r>
            <w:r w:rsidR="00195B2D" w:rsidRPr="008D0722">
              <w:rPr>
                <w:rFonts w:eastAsia="Helvetica Neue"/>
                <w:sz w:val="28"/>
              </w:rPr>
              <w:lastRenderedPageBreak/>
              <w:t>расстойки теста</w:t>
            </w:r>
            <w:r>
              <w:rPr>
                <w:rFonts w:eastAsia="Helvetica Neue"/>
                <w:sz w:val="28"/>
              </w:rPr>
              <w:t>;</w:t>
            </w:r>
            <w:r w:rsidR="00195B2D" w:rsidRPr="008D0722">
              <w:rPr>
                <w:rFonts w:eastAsia="Helvetica Neue"/>
                <w:sz w:val="28"/>
              </w:rPr>
              <w:t xml:space="preserve"> </w:t>
            </w:r>
          </w:p>
          <w:p w:rsidR="00195B2D" w:rsidRPr="00A45F9C" w:rsidRDefault="008D0722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П</w:t>
            </w:r>
            <w:r w:rsidR="004C287D">
              <w:rPr>
                <w:rFonts w:eastAsia="Helvetica Neue"/>
                <w:sz w:val="28"/>
              </w:rPr>
              <w:t>равила реализации булочных и сдобных изделий</w:t>
            </w:r>
            <w:r>
              <w:rPr>
                <w:rFonts w:eastAsia="Helvetica Neue"/>
                <w:sz w:val="28"/>
              </w:rPr>
              <w:t>;</w:t>
            </w:r>
          </w:p>
          <w:p w:rsidR="008D0722" w:rsidRPr="008D0722" w:rsidRDefault="008D0722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Различные</w:t>
            </w:r>
            <w:r w:rsidR="00195B2D" w:rsidRPr="00A45F9C">
              <w:rPr>
                <w:rFonts w:eastAsia="Helvetica Neue"/>
                <w:sz w:val="28"/>
              </w:rPr>
              <w:t xml:space="preserve"> те</w:t>
            </w:r>
            <w:r>
              <w:rPr>
                <w:rFonts w:eastAsia="Helvetica Neue"/>
                <w:sz w:val="28"/>
              </w:rPr>
              <w:t>хники формования теста;</w:t>
            </w:r>
          </w:p>
          <w:p w:rsidR="00195B2D" w:rsidRPr="00A45F9C" w:rsidRDefault="008D0722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Разнообразные методы выпекания изделий;</w:t>
            </w:r>
          </w:p>
          <w:p w:rsidR="00A4724C" w:rsidRPr="00A45F9C" w:rsidRDefault="008D0722" w:rsidP="00A60887">
            <w:pPr>
              <w:pStyle w:val="a9"/>
              <w:numPr>
                <w:ilvl w:val="0"/>
                <w:numId w:val="19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Helvetica Neue"/>
                <w:sz w:val="28"/>
              </w:rPr>
              <w:t>Правила хранения готовых изделий и полуфабрикатов</w:t>
            </w:r>
            <w:r w:rsidR="00190DD8">
              <w:rPr>
                <w:rFonts w:eastAsia="Helvetica Neue"/>
                <w:sz w:val="28"/>
              </w:rPr>
              <w:t>.</w:t>
            </w: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190DD8" w:rsidP="00195B2D">
            <w:pPr>
              <w:pStyle w:val="a9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 xml:space="preserve">Пекарь </w:t>
            </w:r>
            <w:r w:rsidR="00195B2D" w:rsidRPr="00A45F9C">
              <w:rPr>
                <w:rFonts w:eastAsia="Helvetica Neue"/>
                <w:sz w:val="28"/>
              </w:rPr>
              <w:t xml:space="preserve">должен уметь: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 xml:space="preserve">Производить различные </w:t>
            </w:r>
            <w:r w:rsidR="004C287D">
              <w:rPr>
                <w:rFonts w:eastAsia="Helvetica Neue"/>
                <w:sz w:val="28"/>
              </w:rPr>
              <w:t>виды теста с добавлением сдобящ</w:t>
            </w:r>
            <w:r w:rsidR="001C1C3C">
              <w:rPr>
                <w:rFonts w:eastAsia="Helvetica Neue"/>
                <w:sz w:val="28"/>
              </w:rPr>
              <w:t>их видов сырья</w:t>
            </w:r>
            <w:r w:rsidRPr="00A45F9C">
              <w:rPr>
                <w:rFonts w:eastAsia="Helvetica Neue"/>
                <w:sz w:val="28"/>
              </w:rPr>
              <w:t xml:space="preserve"> </w:t>
            </w:r>
            <w:r w:rsidR="001C1C3C">
              <w:rPr>
                <w:rFonts w:eastAsia="Helvetica Neue"/>
                <w:sz w:val="28"/>
              </w:rPr>
              <w:t xml:space="preserve">(молочные продукты, сахар, жиры и т.д.) </w:t>
            </w:r>
          </w:p>
          <w:p w:rsidR="00195B2D" w:rsidRPr="00D45067" w:rsidRDefault="00195B2D" w:rsidP="00D45067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Выпекать изделия требуемой формы,</w:t>
            </w:r>
            <w:r w:rsidR="00432EEB">
              <w:rPr>
                <w:rFonts w:eastAsia="Helvetica Neue"/>
                <w:sz w:val="28"/>
              </w:rPr>
              <w:t xml:space="preserve"> веса,</w:t>
            </w:r>
            <w:r w:rsidRPr="00A45F9C">
              <w:rPr>
                <w:rFonts w:eastAsia="Helvetica Neue"/>
                <w:sz w:val="28"/>
              </w:rPr>
              <w:t xml:space="preserve"> размера, вкуса и </w:t>
            </w:r>
            <w:r w:rsidR="00D45067">
              <w:rPr>
                <w:rFonts w:eastAsia="Helvetica Neue"/>
                <w:sz w:val="28"/>
              </w:rPr>
              <w:t>качества;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Декорировать изделия в соответствии с требованиями</w:t>
            </w:r>
            <w:r w:rsidR="00D45067">
              <w:rPr>
                <w:rFonts w:eastAsia="Helvetica Neue"/>
                <w:sz w:val="28"/>
              </w:rPr>
              <w:t>;</w:t>
            </w:r>
          </w:p>
          <w:p w:rsidR="00A4724C" w:rsidRPr="00A45F9C" w:rsidRDefault="00D45067" w:rsidP="00A60887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ind w:left="0" w:firstLine="106"/>
              <w:jc w:val="both"/>
              <w:rPr>
                <w:rFonts w:eastAsia="Times New Roman"/>
                <w:sz w:val="28"/>
              </w:rPr>
            </w:pPr>
            <w:r>
              <w:rPr>
                <w:rFonts w:eastAsia="Helvetica Neue"/>
                <w:sz w:val="28"/>
              </w:rPr>
              <w:t xml:space="preserve">Выставлять изделия на реализацию, упаковывать изделия согласно Межгосударственного стандарта. </w:t>
            </w:r>
          </w:p>
        </w:tc>
        <w:tc>
          <w:tcPr>
            <w:tcW w:w="1843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24C" w:rsidRPr="009955F8" w:rsidTr="009A1561">
        <w:tc>
          <w:tcPr>
            <w:tcW w:w="461" w:type="dxa"/>
            <w:shd w:val="clear" w:color="auto" w:fill="323E4F" w:themeFill="text2" w:themeFillShade="BF"/>
            <w:vAlign w:val="center"/>
          </w:tcPr>
          <w:p w:rsidR="00A4724C" w:rsidRPr="00ED18F9" w:rsidRDefault="00A4724C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A4724C" w:rsidRPr="009D69DD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Пшеничный хлеб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A4724C" w:rsidRPr="00ED18F9" w:rsidRDefault="00195B2D" w:rsidP="009A156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A4724C" w:rsidRPr="00A45F9C" w:rsidTr="00EC12E7">
        <w:tc>
          <w:tcPr>
            <w:tcW w:w="461" w:type="dxa"/>
          </w:tcPr>
          <w:p w:rsidR="00A4724C" w:rsidRPr="00A45F9C" w:rsidRDefault="00A4724C" w:rsidP="00A4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D45067" w:rsidP="00D45067">
            <w:pPr>
              <w:pStyle w:val="a9"/>
              <w:rPr>
                <w:sz w:val="28"/>
              </w:rPr>
            </w:pPr>
            <w:r>
              <w:rPr>
                <w:sz w:val="28"/>
              </w:rPr>
              <w:t xml:space="preserve">Пекарь должен знать и понимать: </w:t>
            </w:r>
          </w:p>
          <w:p w:rsidR="00D45067" w:rsidRDefault="00D45067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Ассортимент изделий из пшеничной муки</w:t>
            </w:r>
          </w:p>
          <w:p w:rsidR="00D45067" w:rsidRDefault="0042002B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Особенности использования различных видов пшеничной муки, злаковых культур, семян, зёрен. </w:t>
            </w:r>
          </w:p>
          <w:p w:rsidR="0042002B" w:rsidRDefault="0042002B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0358CC">
              <w:rPr>
                <w:sz w:val="28"/>
              </w:rPr>
              <w:t>собенности применения муки из разных видов культур;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Виды и характеристики хлебобулочных изделий из разных стран мира</w:t>
            </w:r>
            <w:r w:rsidR="00432EEB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 xml:space="preserve">Важность внешнего вида, </w:t>
            </w:r>
            <w:r w:rsidR="0042002B">
              <w:rPr>
                <w:sz w:val="28"/>
              </w:rPr>
              <w:t>структуры мякиша,</w:t>
            </w:r>
            <w:r w:rsidR="0042002B" w:rsidRPr="00A45F9C">
              <w:rPr>
                <w:sz w:val="28"/>
              </w:rPr>
              <w:t xml:space="preserve"> вкуса</w:t>
            </w:r>
            <w:r w:rsidR="0042002B">
              <w:rPr>
                <w:sz w:val="28"/>
              </w:rPr>
              <w:t xml:space="preserve"> </w:t>
            </w:r>
            <w:r w:rsidR="0042002B" w:rsidRPr="00A45F9C">
              <w:rPr>
                <w:sz w:val="28"/>
              </w:rPr>
              <w:t>и</w:t>
            </w:r>
            <w:r w:rsidR="0042002B">
              <w:rPr>
                <w:sz w:val="28"/>
              </w:rPr>
              <w:t xml:space="preserve"> аромата </w:t>
            </w:r>
            <w:r w:rsidR="0042002B" w:rsidRPr="00A45F9C">
              <w:rPr>
                <w:sz w:val="28"/>
              </w:rPr>
              <w:t>изделий</w:t>
            </w:r>
            <w:r w:rsidR="0042002B">
              <w:rPr>
                <w:sz w:val="28"/>
              </w:rPr>
              <w:t>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Влияние различных техник приготов</w:t>
            </w:r>
            <w:r w:rsidR="00432EEB">
              <w:rPr>
                <w:sz w:val="28"/>
              </w:rPr>
              <w:t>ления хлеба на итоговое изделие;</w:t>
            </w:r>
          </w:p>
          <w:p w:rsidR="00195B2D" w:rsidRPr="00A45F9C" w:rsidRDefault="009E4F3C" w:rsidP="009E4F3C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rPr>
                <w:sz w:val="28"/>
              </w:rPr>
            </w:pPr>
            <w:r>
              <w:rPr>
                <w:sz w:val="28"/>
              </w:rPr>
              <w:t>Влияние</w:t>
            </w:r>
            <w:r w:rsidR="00432EEB">
              <w:rPr>
                <w:sz w:val="28"/>
              </w:rPr>
              <w:t xml:space="preserve"> температурного режима</w:t>
            </w:r>
            <w:r>
              <w:rPr>
                <w:sz w:val="28"/>
              </w:rPr>
              <w:t xml:space="preserve"> и продолжительности брожения</w:t>
            </w:r>
            <w:r w:rsidR="00432EEB">
              <w:rPr>
                <w:sz w:val="28"/>
              </w:rPr>
              <w:t xml:space="preserve"> в процессе тестоведения;</w:t>
            </w:r>
            <w:r w:rsidR="00195B2D" w:rsidRPr="00A45F9C">
              <w:rPr>
                <w:sz w:val="28"/>
              </w:rPr>
              <w:t xml:space="preserve"> </w:t>
            </w:r>
          </w:p>
          <w:p w:rsidR="00195B2D" w:rsidRDefault="00195B2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Важность формирования структуры клейковины в пшеничном тесте</w:t>
            </w:r>
            <w:r w:rsidR="00432EEB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195B2D" w:rsidRPr="009E4F3C" w:rsidRDefault="009E4F3C" w:rsidP="009E4F3C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432EEB" w:rsidRPr="009E4F3C">
              <w:rPr>
                <w:sz w:val="28"/>
              </w:rPr>
              <w:t>ехнологические операции с различными</w:t>
            </w:r>
            <w:r w:rsidR="00195B2D" w:rsidRPr="009E4F3C">
              <w:rPr>
                <w:sz w:val="28"/>
              </w:rPr>
              <w:t xml:space="preserve"> видами теста</w:t>
            </w:r>
            <w:r>
              <w:rPr>
                <w:sz w:val="28"/>
              </w:rPr>
              <w:t>;</w:t>
            </w:r>
            <w:r w:rsidR="00195B2D" w:rsidRPr="009E4F3C">
              <w:rPr>
                <w:sz w:val="28"/>
              </w:rPr>
              <w:t xml:space="preserve"> </w:t>
            </w:r>
          </w:p>
          <w:p w:rsidR="00195B2D" w:rsidRPr="00A45F9C" w:rsidRDefault="009E4F3C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Процессы</w:t>
            </w:r>
            <w:r w:rsidR="00432EEB">
              <w:rPr>
                <w:sz w:val="28"/>
              </w:rPr>
              <w:t xml:space="preserve"> ферментации (брожения), виды брожени</w:t>
            </w:r>
            <w:r>
              <w:rPr>
                <w:sz w:val="28"/>
              </w:rPr>
              <w:t>я,</w:t>
            </w:r>
            <w:r w:rsidR="00B3064D">
              <w:rPr>
                <w:sz w:val="28"/>
              </w:rPr>
              <w:t xml:space="preserve"> микроорганизмы, </w:t>
            </w:r>
            <w:r w:rsidR="00195B2D" w:rsidRPr="00A45F9C">
              <w:rPr>
                <w:sz w:val="28"/>
              </w:rPr>
              <w:t>принимающие участие в процессе ферментации</w:t>
            </w:r>
            <w:r w:rsidR="00B3064D">
              <w:rPr>
                <w:sz w:val="28"/>
              </w:rPr>
              <w:t xml:space="preserve"> с научной стороны.</w:t>
            </w:r>
            <w:r w:rsidR="00195B2D" w:rsidRPr="00A45F9C">
              <w:rPr>
                <w:sz w:val="28"/>
              </w:rPr>
              <w:t xml:space="preserve"> </w:t>
            </w:r>
          </w:p>
          <w:p w:rsidR="00195B2D" w:rsidRPr="00A45F9C" w:rsidRDefault="00B3064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Различные методы тестоведения;</w:t>
            </w:r>
          </w:p>
          <w:p w:rsidR="00B3064D" w:rsidRPr="00B3064D" w:rsidRDefault="00195B2D" w:rsidP="00D56374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B3064D">
              <w:rPr>
                <w:sz w:val="28"/>
              </w:rPr>
              <w:t>Преимущества</w:t>
            </w:r>
            <w:r w:rsidR="00B3064D" w:rsidRPr="00B3064D">
              <w:rPr>
                <w:sz w:val="28"/>
              </w:rPr>
              <w:t xml:space="preserve"> использования опарного тестоведения, густых и жидких заквасок</w:t>
            </w:r>
            <w:r w:rsidRPr="00B3064D">
              <w:rPr>
                <w:sz w:val="28"/>
              </w:rPr>
              <w:t>,</w:t>
            </w:r>
            <w:r w:rsidR="00B3064D">
              <w:rPr>
                <w:sz w:val="28"/>
              </w:rPr>
              <w:t xml:space="preserve"> автолиза;</w:t>
            </w:r>
          </w:p>
          <w:p w:rsidR="00195B2D" w:rsidRPr="00B3064D" w:rsidRDefault="00195B2D" w:rsidP="00D56374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B3064D">
              <w:rPr>
                <w:sz w:val="28"/>
              </w:rPr>
              <w:lastRenderedPageBreak/>
              <w:t xml:space="preserve"> Преимущества систем охлаждения для контро</w:t>
            </w:r>
            <w:r w:rsidR="00051BEF">
              <w:rPr>
                <w:sz w:val="28"/>
              </w:rPr>
              <w:t>ля процесса холодного</w:t>
            </w:r>
            <w:r w:rsidR="00B3064D">
              <w:rPr>
                <w:sz w:val="28"/>
              </w:rPr>
              <w:t xml:space="preserve"> тестоведения</w:t>
            </w:r>
            <w:r w:rsidRPr="00B3064D">
              <w:rPr>
                <w:sz w:val="28"/>
              </w:rPr>
              <w:t xml:space="preserve"> при использовании метода длительного </w:t>
            </w:r>
            <w:r w:rsidR="00B3064D">
              <w:rPr>
                <w:sz w:val="28"/>
              </w:rPr>
              <w:t>брожения;</w:t>
            </w:r>
          </w:p>
          <w:p w:rsidR="00A4724C" w:rsidRPr="00A45F9C" w:rsidRDefault="00195B2D" w:rsidP="00A60887">
            <w:pPr>
              <w:pStyle w:val="a9"/>
              <w:numPr>
                <w:ilvl w:val="0"/>
                <w:numId w:val="21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Метод приготовления теста на закваске из опары, с использованием и без использования пекарских дрожжей</w:t>
            </w:r>
            <w:r w:rsidR="0084100E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A4724C" w:rsidRPr="00A45F9C" w:rsidRDefault="00D45067" w:rsidP="00A472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4552EE" w:rsidRPr="00A45F9C" w:rsidTr="00EC12E7">
        <w:tc>
          <w:tcPr>
            <w:tcW w:w="461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195B2D" w:rsidRPr="00A45F9C" w:rsidRDefault="0084100E" w:rsidP="00A45F9C">
            <w:pPr>
              <w:pStyle w:val="a9"/>
              <w:rPr>
                <w:sz w:val="28"/>
              </w:rPr>
            </w:pPr>
            <w:r>
              <w:rPr>
                <w:sz w:val="28"/>
              </w:rPr>
              <w:t>Пекарь</w:t>
            </w:r>
            <w:r w:rsidR="00195B2D" w:rsidRPr="00A45F9C">
              <w:rPr>
                <w:sz w:val="28"/>
              </w:rPr>
              <w:t xml:space="preserve"> должен уметь: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Использовать свои знания о влиянии различных видов помола и муки на хлебобулочное изделие</w:t>
            </w:r>
            <w:r w:rsidR="0084100E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Понимать принципы работы сухого и жидкого сырья для производства теста</w:t>
            </w:r>
            <w:r w:rsidR="0084100E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Использовать свои знания о характеристиках сырья для выпечки хлебобулочных изделий</w:t>
            </w:r>
            <w:r w:rsidR="0084100E">
              <w:rPr>
                <w:sz w:val="28"/>
              </w:rPr>
              <w:t>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Создавать новые продукты творчески и инновационно</w:t>
            </w:r>
            <w:r w:rsidR="0084100E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195B2D" w:rsidRPr="00A45F9C" w:rsidRDefault="0084100E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Составлять рецептуры</w:t>
            </w:r>
            <w:r w:rsidR="00195B2D" w:rsidRPr="00A45F9C">
              <w:rPr>
                <w:sz w:val="28"/>
              </w:rPr>
              <w:t xml:space="preserve"> для изготовления разнообр</w:t>
            </w:r>
            <w:r>
              <w:rPr>
                <w:sz w:val="28"/>
              </w:rPr>
              <w:t xml:space="preserve">азных хлебобулочных, мучных кондитерских и кулинарных изделий; 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 xml:space="preserve">Выпекать изделия требуемой формы, размера, </w:t>
            </w:r>
            <w:r w:rsidR="0084100E">
              <w:rPr>
                <w:sz w:val="28"/>
              </w:rPr>
              <w:t>внешнего вида, вкуса и качества;</w:t>
            </w:r>
          </w:p>
          <w:p w:rsidR="00195B2D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Разрабатывать витринные образцы в с</w:t>
            </w:r>
            <w:r w:rsidR="0084100E">
              <w:rPr>
                <w:sz w:val="28"/>
              </w:rPr>
              <w:t>оответствии с запросами клиентов;</w:t>
            </w:r>
            <w:r w:rsidRPr="00A45F9C">
              <w:rPr>
                <w:sz w:val="28"/>
              </w:rPr>
              <w:t xml:space="preserve"> </w:t>
            </w:r>
          </w:p>
          <w:p w:rsidR="004552EE" w:rsidRPr="00A45F9C" w:rsidRDefault="00195B2D" w:rsidP="00A60887">
            <w:pPr>
              <w:pStyle w:val="a9"/>
              <w:numPr>
                <w:ilvl w:val="0"/>
                <w:numId w:val="22"/>
              </w:numPr>
              <w:tabs>
                <w:tab w:val="left" w:pos="40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Разрабатывать изделия, с учетом их предназначения, а также места, где они будут выставляться</w:t>
            </w:r>
            <w:r w:rsidR="0084100E">
              <w:rPr>
                <w:sz w:val="28"/>
              </w:rPr>
              <w:t xml:space="preserve"> или реализовываться.</w:t>
            </w:r>
          </w:p>
        </w:tc>
        <w:tc>
          <w:tcPr>
            <w:tcW w:w="1843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9955F8" w:rsidTr="008554B8">
        <w:tc>
          <w:tcPr>
            <w:tcW w:w="461" w:type="dxa"/>
            <w:shd w:val="clear" w:color="auto" w:fill="323E4F" w:themeFill="text2" w:themeFillShade="BF"/>
            <w:vAlign w:val="center"/>
          </w:tcPr>
          <w:p w:rsidR="004552EE" w:rsidRPr="00ED18F9" w:rsidRDefault="004552EE" w:rsidP="008554B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4552EE" w:rsidRPr="009D69DD" w:rsidRDefault="00A45F9C" w:rsidP="00A45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Слоеное тесто / слойки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4552EE" w:rsidRPr="00ED18F9" w:rsidRDefault="00A45F9C" w:rsidP="008554B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552EE" w:rsidRPr="00A45F9C" w:rsidTr="00EC12E7">
        <w:tc>
          <w:tcPr>
            <w:tcW w:w="461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5F9C" w:rsidRPr="00A45F9C" w:rsidRDefault="00D15D02" w:rsidP="00A45F9C">
            <w:pPr>
              <w:pStyle w:val="a9"/>
              <w:jc w:val="both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>Пекарь</w:t>
            </w:r>
            <w:r w:rsidR="0084100E">
              <w:rPr>
                <w:rFonts w:eastAsia="Helvetica Neue"/>
                <w:sz w:val="28"/>
              </w:rPr>
              <w:t xml:space="preserve"> </w:t>
            </w:r>
            <w:r w:rsidR="00A45F9C" w:rsidRPr="00A45F9C">
              <w:rPr>
                <w:rFonts w:eastAsia="Helvetica Neue"/>
                <w:sz w:val="28"/>
              </w:rPr>
              <w:t xml:space="preserve">должен знать и понимать: </w:t>
            </w:r>
          </w:p>
          <w:p w:rsidR="00A45F9C" w:rsidRPr="00A45F9C" w:rsidRDefault="0084100E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Принципы работы с приготовлением слоеного теста</w:t>
            </w:r>
            <w:r w:rsidR="00D15D02">
              <w:rPr>
                <w:rFonts w:eastAsia="Helvetica Neue"/>
                <w:sz w:val="28"/>
              </w:rPr>
              <w:t>;</w:t>
            </w:r>
            <w:r w:rsidR="00A45F9C"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CA5A46" w:rsidRDefault="00A45F9C" w:rsidP="00CA5A46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Методы приготовления и использования слоёного теста</w:t>
            </w:r>
            <w:r w:rsidR="00083B2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  <w:r w:rsidRPr="00CA5A46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Линейка и использование разных видов теста, используемого при про</w:t>
            </w:r>
            <w:r w:rsidR="00CA5A46">
              <w:rPr>
                <w:rFonts w:eastAsia="Helvetica Neue"/>
                <w:sz w:val="28"/>
              </w:rPr>
              <w:t>изводстве слоеных изделий;</w:t>
            </w:r>
          </w:p>
          <w:p w:rsidR="00A45F9C" w:rsidRPr="00A45F9C" w:rsidRDefault="00CA5A46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Разновидность</w:t>
            </w:r>
            <w:r w:rsidR="00A45F9C" w:rsidRPr="00A45F9C">
              <w:rPr>
                <w:rFonts w:eastAsia="Helvetica Neue"/>
                <w:sz w:val="28"/>
              </w:rPr>
              <w:t xml:space="preserve"> сырья</w:t>
            </w:r>
            <w:r>
              <w:rPr>
                <w:rFonts w:eastAsia="Helvetica Neue"/>
                <w:sz w:val="28"/>
              </w:rPr>
              <w:t xml:space="preserve"> и полуфабрикатов, которые </w:t>
            </w:r>
            <w:r w:rsidR="00A57DC8">
              <w:rPr>
                <w:rFonts w:eastAsia="Helvetica Neue"/>
                <w:sz w:val="28"/>
              </w:rPr>
              <w:t>используются при изготовлении</w:t>
            </w:r>
            <w:r w:rsidR="00A45F9C" w:rsidRPr="00A45F9C">
              <w:rPr>
                <w:rFonts w:eastAsia="Helvetica Neue"/>
                <w:sz w:val="28"/>
              </w:rPr>
              <w:t xml:space="preserve"> начинок</w:t>
            </w:r>
            <w:r w:rsidR="00A57DC8">
              <w:rPr>
                <w:rFonts w:eastAsia="Helvetica Neue"/>
                <w:sz w:val="28"/>
              </w:rPr>
              <w:t>;</w:t>
            </w:r>
            <w:r w:rsidR="00A45F9C"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57DC8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 xml:space="preserve">Стабильность начинок в процессе выпечке </w:t>
            </w:r>
            <w:r w:rsidR="00A45F9C" w:rsidRPr="00A45F9C">
              <w:rPr>
                <w:rFonts w:eastAsia="Helvetica Neue"/>
                <w:sz w:val="28"/>
              </w:rPr>
              <w:t>при высокой температуре</w:t>
            </w:r>
            <w:r>
              <w:rPr>
                <w:rFonts w:eastAsia="Helvetica Neue"/>
                <w:sz w:val="28"/>
              </w:rPr>
              <w:t>;</w:t>
            </w:r>
            <w:r w:rsidR="00A45F9C"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57DC8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Использование</w:t>
            </w:r>
            <w:r w:rsidR="00A45F9C" w:rsidRPr="00A45F9C">
              <w:rPr>
                <w:rFonts w:eastAsia="Helvetica Neue"/>
                <w:sz w:val="28"/>
              </w:rPr>
              <w:t xml:space="preserve"> сезонных ягод</w:t>
            </w:r>
            <w:r>
              <w:rPr>
                <w:rFonts w:eastAsia="Helvetica Neue"/>
                <w:sz w:val="28"/>
              </w:rPr>
              <w:t>, фруктов</w:t>
            </w:r>
            <w:r w:rsidR="00A45F9C" w:rsidRPr="00A45F9C">
              <w:rPr>
                <w:rFonts w:eastAsia="Helvetica Neue"/>
                <w:sz w:val="28"/>
              </w:rPr>
              <w:t xml:space="preserve"> и овощей при изготовлении начинок</w:t>
            </w:r>
            <w:r>
              <w:rPr>
                <w:rFonts w:eastAsia="Helvetica Neue"/>
                <w:sz w:val="28"/>
              </w:rPr>
              <w:t>;</w:t>
            </w:r>
          </w:p>
          <w:p w:rsidR="004552EE" w:rsidRPr="00A45F9C" w:rsidRDefault="00A57DC8" w:rsidP="00A60887">
            <w:pPr>
              <w:pStyle w:val="a9"/>
              <w:numPr>
                <w:ilvl w:val="0"/>
                <w:numId w:val="23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Helvetica Neue"/>
                <w:sz w:val="28"/>
              </w:rPr>
              <w:t>Важность товарного вида изделий, структуры</w:t>
            </w:r>
            <w:r w:rsidR="00A45F9C" w:rsidRPr="00A45F9C">
              <w:rPr>
                <w:rFonts w:eastAsia="Helvetica Neue"/>
                <w:sz w:val="28"/>
              </w:rPr>
              <w:t xml:space="preserve"> и вкуса</w:t>
            </w:r>
            <w:r>
              <w:rPr>
                <w:rFonts w:eastAsia="Helvetica Neue"/>
                <w:sz w:val="28"/>
              </w:rPr>
              <w:t>.</w:t>
            </w:r>
          </w:p>
        </w:tc>
        <w:tc>
          <w:tcPr>
            <w:tcW w:w="1843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52EE" w:rsidRPr="00A45F9C" w:rsidTr="00EC12E7">
        <w:tc>
          <w:tcPr>
            <w:tcW w:w="461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</w:tcPr>
          <w:p w:rsidR="00A45F9C" w:rsidRPr="00A45F9C" w:rsidRDefault="00A57DC8" w:rsidP="00A45F9C">
            <w:pPr>
              <w:pStyle w:val="a9"/>
              <w:jc w:val="both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>Пекарь</w:t>
            </w:r>
            <w:r w:rsidR="00A45F9C" w:rsidRPr="00A45F9C">
              <w:rPr>
                <w:rFonts w:eastAsia="Helvetica Neue"/>
                <w:sz w:val="28"/>
              </w:rPr>
              <w:t xml:space="preserve"> должен уметь: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4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lastRenderedPageBreak/>
              <w:t xml:space="preserve">Производить </w:t>
            </w:r>
            <w:r w:rsidR="00A57DC8">
              <w:rPr>
                <w:rFonts w:eastAsia="Helvetica Neue"/>
                <w:sz w:val="28"/>
              </w:rPr>
              <w:t>различные виды слоеного теста</w:t>
            </w:r>
            <w:r w:rsidRPr="00A45F9C">
              <w:rPr>
                <w:rFonts w:eastAsia="Helvetica Neue"/>
                <w:sz w:val="28"/>
              </w:rPr>
              <w:t xml:space="preserve"> высокого качества</w:t>
            </w:r>
            <w:r w:rsidR="00A57DC8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4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П</w:t>
            </w:r>
            <w:r w:rsidR="00A57DC8">
              <w:rPr>
                <w:rFonts w:eastAsia="Helvetica Neue"/>
                <w:sz w:val="28"/>
              </w:rPr>
              <w:t xml:space="preserve">роизводить широкий ассортимент слоеных изделий; 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333D8C" w:rsidP="00A60887">
            <w:pPr>
              <w:pStyle w:val="a9"/>
              <w:numPr>
                <w:ilvl w:val="0"/>
                <w:numId w:val="24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Изготавливать</w:t>
            </w:r>
            <w:r w:rsidR="00A57DC8">
              <w:rPr>
                <w:rFonts w:eastAsia="Helvetica Neue"/>
                <w:sz w:val="28"/>
              </w:rPr>
              <w:t xml:space="preserve"> </w:t>
            </w:r>
            <w:r>
              <w:rPr>
                <w:rFonts w:eastAsia="Helvetica Neue"/>
                <w:sz w:val="28"/>
              </w:rPr>
              <w:t xml:space="preserve">изделия </w:t>
            </w:r>
            <w:r w:rsidR="00A45F9C" w:rsidRPr="00A45F9C">
              <w:rPr>
                <w:rFonts w:eastAsia="Helvetica Neue"/>
                <w:sz w:val="28"/>
              </w:rPr>
              <w:t>с соблюдением</w:t>
            </w:r>
            <w:r>
              <w:rPr>
                <w:rFonts w:eastAsia="Helvetica Neue"/>
                <w:sz w:val="28"/>
              </w:rPr>
              <w:t xml:space="preserve"> требуемого</w:t>
            </w:r>
            <w:r w:rsidR="00A45F9C" w:rsidRPr="00A45F9C">
              <w:rPr>
                <w:rFonts w:eastAsia="Helvetica Neue"/>
                <w:sz w:val="28"/>
              </w:rPr>
              <w:t xml:space="preserve"> качества, размера</w:t>
            </w:r>
            <w:r>
              <w:rPr>
                <w:rFonts w:eastAsia="Helvetica Neue"/>
                <w:sz w:val="28"/>
              </w:rPr>
              <w:t>, внешнего вида и идентичности для каждого изделия в необходимом количестве;</w:t>
            </w:r>
          </w:p>
          <w:p w:rsidR="00A45F9C" w:rsidRPr="00A45F9C" w:rsidRDefault="00333D8C" w:rsidP="00A60887">
            <w:pPr>
              <w:pStyle w:val="a9"/>
              <w:numPr>
                <w:ilvl w:val="0"/>
                <w:numId w:val="24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Декорировать изделия как до так и после выпекания;</w:t>
            </w:r>
          </w:p>
          <w:p w:rsidR="004552EE" w:rsidRPr="00333D8C" w:rsidRDefault="00333D8C" w:rsidP="00333D8C">
            <w:pPr>
              <w:pStyle w:val="a9"/>
              <w:numPr>
                <w:ilvl w:val="0"/>
                <w:numId w:val="24"/>
              </w:numPr>
              <w:tabs>
                <w:tab w:val="left" w:pos="379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Реализовывать готовые изделия и полуфабрикаты, в соответствии с требуемыми параметрами безопасного хранения слоеных изделий как с начинками, так и без начинок.</w:t>
            </w:r>
          </w:p>
        </w:tc>
        <w:tc>
          <w:tcPr>
            <w:tcW w:w="1843" w:type="dxa"/>
          </w:tcPr>
          <w:p w:rsidR="004552EE" w:rsidRPr="00A45F9C" w:rsidRDefault="004552EE" w:rsidP="004552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9955F8" w:rsidTr="00D004CA">
        <w:tc>
          <w:tcPr>
            <w:tcW w:w="461" w:type="dxa"/>
            <w:shd w:val="clear" w:color="auto" w:fill="323E4F" w:themeFill="text2" w:themeFillShade="BF"/>
            <w:vAlign w:val="center"/>
          </w:tcPr>
          <w:p w:rsidR="00E7644F" w:rsidRPr="00ED18F9" w:rsidRDefault="00E7644F" w:rsidP="00D004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E7644F" w:rsidRPr="003C1AA0" w:rsidRDefault="00BB26A7" w:rsidP="00BB26A7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Зерновые / обогащенные хлеба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E7644F" w:rsidRPr="00ED18F9" w:rsidRDefault="00A45F9C" w:rsidP="00D004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7644F" w:rsidRPr="00A45F9C" w:rsidTr="00EC12E7">
        <w:tc>
          <w:tcPr>
            <w:tcW w:w="461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A45F9C" w:rsidRPr="00A45F9C" w:rsidRDefault="00333D8C" w:rsidP="00A45F9C">
            <w:pPr>
              <w:pStyle w:val="a9"/>
              <w:jc w:val="both"/>
              <w:rPr>
                <w:sz w:val="28"/>
              </w:rPr>
            </w:pPr>
            <w:r>
              <w:rPr>
                <w:sz w:val="28"/>
              </w:rPr>
              <w:t>Пекарь</w:t>
            </w:r>
            <w:r w:rsidR="00A45F9C" w:rsidRPr="00A45F9C">
              <w:rPr>
                <w:sz w:val="28"/>
              </w:rPr>
              <w:t xml:space="preserve"> должен знать и понимать: </w:t>
            </w:r>
          </w:p>
          <w:p w:rsidR="00A45F9C" w:rsidRPr="00A45F9C" w:rsidRDefault="00456C26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Широко используемый ассортимент </w:t>
            </w:r>
            <w:r w:rsidR="00A45F9C" w:rsidRPr="00A45F9C">
              <w:rPr>
                <w:sz w:val="28"/>
              </w:rPr>
              <w:t>различных хлебобулочных изделий в разных странах мира</w:t>
            </w:r>
            <w:r>
              <w:rPr>
                <w:sz w:val="28"/>
              </w:rPr>
              <w:t>;</w:t>
            </w:r>
          </w:p>
          <w:p w:rsid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Линейку инструментов и оборудования, используемого в хлебопечении для придания формы и декорирования изделий</w:t>
            </w:r>
            <w:r w:rsidR="00456C26">
              <w:rPr>
                <w:sz w:val="28"/>
              </w:rPr>
              <w:t>;</w:t>
            </w:r>
          </w:p>
          <w:p w:rsidR="00A45F9C" w:rsidRPr="00456C26" w:rsidRDefault="00456C26" w:rsidP="00456C26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Методы работы с различными видами муки и злаками;</w:t>
            </w:r>
          </w:p>
          <w:p w:rsidR="00A45F9C" w:rsidRDefault="00456C26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Разнообразие </w:t>
            </w:r>
            <w:r w:rsidR="00A45F9C" w:rsidRPr="00A45F9C">
              <w:rPr>
                <w:sz w:val="28"/>
              </w:rPr>
              <w:t>хлебобулочных изде</w:t>
            </w:r>
            <w:r>
              <w:rPr>
                <w:sz w:val="28"/>
              </w:rPr>
              <w:t>лий, на закваске и без, изготавливаемые</w:t>
            </w:r>
            <w:r w:rsidR="00A45F9C" w:rsidRPr="00A45F9C">
              <w:rPr>
                <w:sz w:val="28"/>
              </w:rPr>
              <w:t xml:space="preserve"> в разных странах мира</w:t>
            </w:r>
            <w:r>
              <w:rPr>
                <w:sz w:val="28"/>
              </w:rPr>
              <w:t>;</w:t>
            </w:r>
          </w:p>
          <w:p w:rsidR="00456C26" w:rsidRPr="00A45F9C" w:rsidRDefault="00456C26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Требования к структуре, вкусу, аромату и цвету изделий;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Базовые принципы сочетания ингредиентов при производстве хлебобулочных изделий</w:t>
            </w:r>
            <w:r w:rsidR="00456C26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456C26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Методы достижения определенного вида, структуры и вкуса изделий</w:t>
            </w:r>
            <w:r w:rsidR="00A45F9C" w:rsidRPr="00A45F9C">
              <w:rPr>
                <w:sz w:val="28"/>
              </w:rPr>
              <w:t>,</w:t>
            </w:r>
            <w:r>
              <w:rPr>
                <w:sz w:val="28"/>
              </w:rPr>
              <w:t xml:space="preserve"> при </w:t>
            </w:r>
            <w:r w:rsidR="008964CA">
              <w:rPr>
                <w:sz w:val="28"/>
              </w:rPr>
              <w:t>использова</w:t>
            </w:r>
            <w:r>
              <w:rPr>
                <w:sz w:val="28"/>
              </w:rPr>
              <w:t>нии</w:t>
            </w:r>
            <w:r w:rsidR="008964CA">
              <w:rPr>
                <w:sz w:val="28"/>
              </w:rPr>
              <w:t xml:space="preserve"> различных ингредиентов и технологий;</w:t>
            </w:r>
            <w:r w:rsidR="00A45F9C" w:rsidRPr="00A45F9C">
              <w:rPr>
                <w:sz w:val="28"/>
              </w:rPr>
              <w:t xml:space="preserve"> </w:t>
            </w:r>
          </w:p>
          <w:p w:rsidR="00A45F9C" w:rsidRPr="00A45F9C" w:rsidRDefault="008964CA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Методы переработки разных</w:t>
            </w:r>
            <w:r w:rsidR="00A45F9C" w:rsidRPr="00A45F9C">
              <w:rPr>
                <w:sz w:val="28"/>
              </w:rPr>
              <w:t xml:space="preserve"> зерновые</w:t>
            </w:r>
            <w:r>
              <w:rPr>
                <w:sz w:val="28"/>
              </w:rPr>
              <w:t xml:space="preserve"> культур</w:t>
            </w:r>
            <w:r w:rsidR="00A45F9C" w:rsidRPr="00A45F9C">
              <w:rPr>
                <w:sz w:val="28"/>
              </w:rPr>
              <w:t>,</w:t>
            </w:r>
            <w:r>
              <w:rPr>
                <w:sz w:val="28"/>
              </w:rPr>
              <w:t xml:space="preserve"> злаковых хлопьев</w:t>
            </w:r>
            <w:r w:rsidR="00A45F9C" w:rsidRPr="00A45F9C">
              <w:rPr>
                <w:sz w:val="28"/>
              </w:rPr>
              <w:t>, а так</w:t>
            </w:r>
            <w:r>
              <w:rPr>
                <w:sz w:val="28"/>
              </w:rPr>
              <w:t>же псевдо-круп;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Влияние разных видов муки и ингредиентов на итоговый продукт</w:t>
            </w:r>
            <w:r w:rsidR="008964CA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Работу с сырьем при производстве хлебобулочных изделий</w:t>
            </w:r>
            <w:r w:rsidR="008964CA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>Творческое восприятие и мастерство</w:t>
            </w:r>
          </w:p>
          <w:p w:rsidR="00A45F9C" w:rsidRDefault="00A45F9C" w:rsidP="00A60887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 xml:space="preserve">Важность финальной расстойки теста при использовании различных методов, </w:t>
            </w:r>
            <w:r w:rsidR="008964CA" w:rsidRPr="00A45F9C">
              <w:rPr>
                <w:sz w:val="28"/>
              </w:rPr>
              <w:t>например,</w:t>
            </w:r>
            <w:r w:rsidRPr="00A45F9C">
              <w:rPr>
                <w:sz w:val="28"/>
              </w:rPr>
              <w:t xml:space="preserve"> на ткани, загрузочн</w:t>
            </w:r>
            <w:r w:rsidR="008964CA">
              <w:rPr>
                <w:sz w:val="28"/>
              </w:rPr>
              <w:t>ых устройствах, в формах или листах;</w:t>
            </w:r>
            <w:r w:rsidRPr="00A45F9C">
              <w:rPr>
                <w:sz w:val="28"/>
              </w:rPr>
              <w:t xml:space="preserve"> </w:t>
            </w:r>
          </w:p>
          <w:p w:rsidR="00456C26" w:rsidRPr="008964CA" w:rsidRDefault="00456C26" w:rsidP="008964CA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sz w:val="28"/>
              </w:rPr>
              <w:t xml:space="preserve">Важность придания формы и декорирования теста </w:t>
            </w:r>
            <w:r w:rsidRPr="00A45F9C">
              <w:rPr>
                <w:sz w:val="28"/>
              </w:rPr>
              <w:lastRenderedPageBreak/>
              <w:t>перед выпечкой изделия</w:t>
            </w:r>
            <w:r w:rsidR="008964CA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E7644F" w:rsidRPr="00A45F9C" w:rsidRDefault="008964CA" w:rsidP="008964CA">
            <w:pPr>
              <w:pStyle w:val="a9"/>
              <w:numPr>
                <w:ilvl w:val="0"/>
                <w:numId w:val="25"/>
              </w:numPr>
              <w:tabs>
                <w:tab w:val="left" w:pos="394"/>
              </w:tabs>
              <w:ind w:left="0" w:firstLine="106"/>
              <w:jc w:val="both"/>
              <w:rPr>
                <w:sz w:val="28"/>
              </w:rPr>
            </w:pPr>
            <w:r>
              <w:rPr>
                <w:sz w:val="28"/>
              </w:rPr>
              <w:t>Различные методы декорирования перед выпечкой, такие как</w:t>
            </w:r>
            <w:r w:rsidR="00A45F9C" w:rsidRPr="00A45F9C">
              <w:rPr>
                <w:sz w:val="28"/>
              </w:rPr>
              <w:t xml:space="preserve"> формовка, </w:t>
            </w:r>
            <w:r>
              <w:rPr>
                <w:sz w:val="28"/>
              </w:rPr>
              <w:t xml:space="preserve">надрезание, рифление, </w:t>
            </w:r>
            <w:r w:rsidR="00A45F9C" w:rsidRPr="00A45F9C">
              <w:rPr>
                <w:sz w:val="28"/>
              </w:rPr>
              <w:t xml:space="preserve"> обсыпка, обмазка, растяжка и другие</w:t>
            </w:r>
          </w:p>
        </w:tc>
        <w:tc>
          <w:tcPr>
            <w:tcW w:w="1843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A45F9C" w:rsidTr="00EC12E7">
        <w:tc>
          <w:tcPr>
            <w:tcW w:w="461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A45F9C" w:rsidRPr="00A45F9C" w:rsidRDefault="008964CA" w:rsidP="00A45F9C">
            <w:pPr>
              <w:pStyle w:val="a9"/>
              <w:jc w:val="both"/>
              <w:rPr>
                <w:sz w:val="28"/>
              </w:rPr>
            </w:pPr>
            <w:r>
              <w:rPr>
                <w:sz w:val="28"/>
              </w:rPr>
              <w:t>Пекарь</w:t>
            </w:r>
            <w:r w:rsidR="00A45F9C" w:rsidRPr="00A45F9C">
              <w:rPr>
                <w:sz w:val="28"/>
              </w:rPr>
              <w:t xml:space="preserve"> должен уметь: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Формовать из теста основные виды хлебобулочных изделий</w:t>
            </w:r>
            <w:r w:rsidR="008964CA">
              <w:rPr>
                <w:sz w:val="28"/>
              </w:rPr>
              <w:t>;</w:t>
            </w:r>
          </w:p>
          <w:p w:rsidR="00A45F9C" w:rsidRPr="00A45F9C" w:rsidRDefault="008964CA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готовность выброженного теста  </w:t>
            </w:r>
            <w:r w:rsidR="00A45F9C" w:rsidRPr="00A45F9C">
              <w:rPr>
                <w:sz w:val="28"/>
              </w:rPr>
              <w:t xml:space="preserve"> к взвешиванию и формовке</w:t>
            </w:r>
            <w:r>
              <w:rPr>
                <w:sz w:val="28"/>
              </w:rPr>
              <w:t>;</w:t>
            </w:r>
            <w:r w:rsidR="00A45F9C"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Формовать идентичные хлебобулочные изделия, в соответствии с заранее определённой формой</w:t>
            </w:r>
            <w:r w:rsidR="008964CA">
              <w:rPr>
                <w:sz w:val="28"/>
              </w:rPr>
              <w:t>;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Изготавливать хлебобулочные изделия маленького и большого размера</w:t>
            </w:r>
            <w:r w:rsidR="002C0116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Быть креативным при изготовлении хлебобулочных изделий в соответствии с заказами клиента</w:t>
            </w:r>
            <w:r w:rsidR="002C0116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Изготавлив</w:t>
            </w:r>
            <w:r w:rsidR="002C0116">
              <w:rPr>
                <w:sz w:val="28"/>
              </w:rPr>
              <w:t>ать большое количество изделий</w:t>
            </w:r>
            <w:r w:rsidRPr="00A45F9C">
              <w:rPr>
                <w:sz w:val="28"/>
              </w:rPr>
              <w:t xml:space="preserve"> с соблюдением качества, размера и внешнего вида, идентичного для каждого изделия</w:t>
            </w:r>
            <w:r w:rsidR="002C0116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2C0116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Изготавливать изделия</w:t>
            </w:r>
            <w:r w:rsidR="00A45F9C" w:rsidRPr="00A45F9C">
              <w:rPr>
                <w:sz w:val="28"/>
              </w:rPr>
              <w:t xml:space="preserve"> с начинками, в которых начинк</w:t>
            </w:r>
            <w:r>
              <w:rPr>
                <w:sz w:val="28"/>
              </w:rPr>
              <w:t>а добавляется до выпечки, также после выпечки;</w:t>
            </w:r>
            <w:r w:rsidR="00A45F9C"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Применять разные техники формовки</w:t>
            </w:r>
            <w:r w:rsidR="002C0116">
              <w:rPr>
                <w:sz w:val="28"/>
              </w:rPr>
              <w:t>;</w:t>
            </w:r>
            <w:r w:rsidRPr="00A45F9C">
              <w:rPr>
                <w:sz w:val="28"/>
              </w:rPr>
              <w:t xml:space="preserve"> </w:t>
            </w:r>
          </w:p>
          <w:p w:rsidR="00A45F9C" w:rsidRPr="00A45F9C" w:rsidRDefault="002C0116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>
              <w:rPr>
                <w:sz w:val="28"/>
              </w:rPr>
              <w:t>Определять время и параметры</w:t>
            </w:r>
            <w:r w:rsidR="00A45F9C" w:rsidRPr="00A45F9C">
              <w:rPr>
                <w:sz w:val="28"/>
              </w:rPr>
              <w:t xml:space="preserve"> </w:t>
            </w:r>
            <w:r>
              <w:rPr>
                <w:sz w:val="28"/>
              </w:rPr>
              <w:t>окончательной расстойки;</w:t>
            </w:r>
            <w:r w:rsidR="00A45F9C" w:rsidRPr="00A45F9C">
              <w:rPr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Декорировать изделие с применением разн</w:t>
            </w:r>
            <w:r w:rsidR="002C0116">
              <w:rPr>
                <w:sz w:val="28"/>
              </w:rPr>
              <w:t>ых техник до выпечки;</w:t>
            </w:r>
            <w:r w:rsidRPr="00A45F9C">
              <w:rPr>
                <w:sz w:val="28"/>
              </w:rPr>
              <w:t xml:space="preserve"> </w:t>
            </w:r>
          </w:p>
          <w:p w:rsidR="00E7644F" w:rsidRPr="00A45F9C" w:rsidRDefault="00A45F9C" w:rsidP="00A60887">
            <w:pPr>
              <w:pStyle w:val="a9"/>
              <w:numPr>
                <w:ilvl w:val="0"/>
                <w:numId w:val="26"/>
              </w:numPr>
              <w:tabs>
                <w:tab w:val="left" w:pos="394"/>
              </w:tabs>
              <w:ind w:left="-35" w:firstLine="141"/>
              <w:jc w:val="both"/>
              <w:rPr>
                <w:sz w:val="28"/>
              </w:rPr>
            </w:pPr>
            <w:r w:rsidRPr="00A45F9C">
              <w:rPr>
                <w:sz w:val="28"/>
              </w:rPr>
              <w:t>Использовать различные техники для производства выставочных образцов и декоративного хлеба</w:t>
            </w:r>
            <w:r w:rsidR="002C0116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9955F8" w:rsidTr="00D004CA">
        <w:tc>
          <w:tcPr>
            <w:tcW w:w="461" w:type="dxa"/>
            <w:shd w:val="clear" w:color="auto" w:fill="323E4F" w:themeFill="text2" w:themeFillShade="BF"/>
            <w:vAlign w:val="center"/>
          </w:tcPr>
          <w:p w:rsidR="00E7644F" w:rsidRPr="0013688F" w:rsidRDefault="00E7644F" w:rsidP="00D004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E7644F" w:rsidRPr="00E7644F" w:rsidRDefault="002C0116" w:rsidP="00D004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Декоративные изделия 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E7644F" w:rsidRPr="00ED18F9" w:rsidRDefault="00A45F9C" w:rsidP="00A45F9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E7644F" w:rsidRPr="00A45F9C" w:rsidTr="00EC12E7">
        <w:tc>
          <w:tcPr>
            <w:tcW w:w="461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A45F9C" w:rsidRPr="00A45F9C" w:rsidRDefault="002C0116" w:rsidP="00A45F9C">
            <w:pPr>
              <w:pStyle w:val="a9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 xml:space="preserve">Пекарь </w:t>
            </w:r>
            <w:r w:rsidR="00A45F9C" w:rsidRPr="00A45F9C">
              <w:rPr>
                <w:rFonts w:eastAsia="Helvetica Neue"/>
                <w:sz w:val="28"/>
              </w:rPr>
              <w:t xml:space="preserve">должен знать и понимать: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7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Предназначение и функционал витринных образцов</w:t>
            </w:r>
            <w:r w:rsidR="002C011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7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Важность креативности в дизайне изделия</w:t>
            </w:r>
            <w:r w:rsidR="002C011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2C0116" w:rsidP="00A60887">
            <w:pPr>
              <w:pStyle w:val="a9"/>
              <w:numPr>
                <w:ilvl w:val="0"/>
                <w:numId w:val="27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>
              <w:rPr>
                <w:rFonts w:eastAsia="Helvetica Neue"/>
                <w:sz w:val="28"/>
              </w:rPr>
              <w:t>Разнообразные техник, используемых</w:t>
            </w:r>
            <w:r w:rsidR="00A45F9C" w:rsidRPr="00A45F9C">
              <w:rPr>
                <w:rFonts w:eastAsia="Helvetica Neue"/>
                <w:sz w:val="28"/>
              </w:rPr>
              <w:t xml:space="preserve"> при изготовлении витринных образцов</w:t>
            </w:r>
            <w:r>
              <w:rPr>
                <w:rFonts w:eastAsia="Helvetica Neue"/>
                <w:sz w:val="28"/>
              </w:rPr>
              <w:t>;</w:t>
            </w:r>
            <w:r w:rsidR="00A45F9C" w:rsidRPr="00A45F9C">
              <w:rPr>
                <w:rFonts w:eastAsia="Helvetica Neue"/>
                <w:sz w:val="28"/>
              </w:rPr>
              <w:t xml:space="preserve"> </w:t>
            </w:r>
          </w:p>
          <w:p w:rsidR="00E7644F" w:rsidRPr="00A45F9C" w:rsidRDefault="00A45F9C" w:rsidP="00A60887">
            <w:pPr>
              <w:pStyle w:val="a9"/>
              <w:numPr>
                <w:ilvl w:val="0"/>
                <w:numId w:val="27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sz w:val="28"/>
              </w:rPr>
            </w:pPr>
            <w:r w:rsidRPr="00A45F9C">
              <w:rPr>
                <w:rFonts w:eastAsia="Helvetica Neue"/>
                <w:sz w:val="28"/>
              </w:rPr>
              <w:t>Требования к гигиене при демонстрации съедобных образцов</w:t>
            </w:r>
            <w:r w:rsidR="002C0116">
              <w:rPr>
                <w:rFonts w:eastAsia="Helvetica Neue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A45F9C" w:rsidTr="00EC12E7">
        <w:tc>
          <w:tcPr>
            <w:tcW w:w="461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auto"/>
          </w:tcPr>
          <w:p w:rsidR="00A45F9C" w:rsidRPr="00A45F9C" w:rsidRDefault="002C0116" w:rsidP="00A45F9C">
            <w:pPr>
              <w:pStyle w:val="a9"/>
              <w:rPr>
                <w:rFonts w:eastAsia="Helvetica Neue"/>
                <w:sz w:val="28"/>
              </w:rPr>
            </w:pPr>
            <w:r>
              <w:rPr>
                <w:rFonts w:eastAsia="Helvetica Neue"/>
                <w:sz w:val="28"/>
              </w:rPr>
              <w:t>Пекарь</w:t>
            </w:r>
            <w:r w:rsidR="00A45F9C" w:rsidRPr="00A45F9C">
              <w:rPr>
                <w:rFonts w:eastAsia="Helvetica Neue"/>
                <w:sz w:val="28"/>
              </w:rPr>
              <w:t xml:space="preserve"> должен уметь: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Разрабатывать дизайн витринных образцов в соответствии с запросами клиента</w:t>
            </w:r>
            <w:r w:rsidR="002C011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Разрабатывать изделия, с учетом их предназначения, а также места, где они будут выставляться</w:t>
            </w:r>
            <w:r w:rsidR="002C011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 xml:space="preserve">Разрабатывать витринные образцы в соответствии со </w:t>
            </w:r>
            <w:r w:rsidRPr="00A45F9C">
              <w:rPr>
                <w:rFonts w:eastAsia="Helvetica Neue"/>
                <w:sz w:val="28"/>
              </w:rPr>
              <w:lastRenderedPageBreak/>
              <w:t>спецификациями</w:t>
            </w:r>
            <w:r w:rsidR="002C0116">
              <w:rPr>
                <w:rFonts w:eastAsia="Helvetica Neue"/>
                <w:sz w:val="28"/>
              </w:rPr>
              <w:t>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A45F9C" w:rsidRPr="00A45F9C" w:rsidRDefault="00A45F9C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sz w:val="28"/>
              </w:rPr>
            </w:pPr>
            <w:r w:rsidRPr="00A45F9C">
              <w:rPr>
                <w:rFonts w:eastAsia="Helvetica Neue"/>
                <w:sz w:val="28"/>
              </w:rPr>
              <w:t>Использовать соответствующие ингредиенты при</w:t>
            </w:r>
            <w:r w:rsidR="002C0116">
              <w:rPr>
                <w:rFonts w:eastAsia="Helvetica Neue"/>
                <w:sz w:val="28"/>
              </w:rPr>
              <w:t xml:space="preserve"> сборке изделия, если необходимо;</w:t>
            </w:r>
            <w:r w:rsidRPr="00A45F9C">
              <w:rPr>
                <w:rFonts w:eastAsia="Helvetica Neue"/>
                <w:sz w:val="28"/>
              </w:rPr>
              <w:t xml:space="preserve"> </w:t>
            </w:r>
          </w:p>
          <w:p w:rsidR="00E7644F" w:rsidRPr="002C0116" w:rsidRDefault="00A45F9C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sz w:val="28"/>
              </w:rPr>
            </w:pPr>
            <w:r w:rsidRPr="00A45F9C">
              <w:rPr>
                <w:rFonts w:eastAsia="Helvetica Neue"/>
                <w:sz w:val="28"/>
              </w:rPr>
              <w:t>Работать с тестом на закваске и без закваски, умело их комбинировать</w:t>
            </w:r>
            <w:r w:rsidR="002C0116">
              <w:rPr>
                <w:rFonts w:eastAsia="Helvetica Neue"/>
                <w:sz w:val="28"/>
              </w:rPr>
              <w:t>;</w:t>
            </w:r>
          </w:p>
          <w:p w:rsidR="002C0116" w:rsidRPr="00A45F9C" w:rsidRDefault="002C0116" w:rsidP="00A60887">
            <w:pPr>
              <w:pStyle w:val="a9"/>
              <w:numPr>
                <w:ilvl w:val="0"/>
                <w:numId w:val="28"/>
              </w:numPr>
              <w:tabs>
                <w:tab w:val="left" w:pos="390"/>
              </w:tabs>
              <w:ind w:left="0" w:firstLine="106"/>
              <w:jc w:val="both"/>
              <w:rPr>
                <w:rFonts w:eastAsia="Times New Roman"/>
                <w:sz w:val="28"/>
              </w:rPr>
            </w:pPr>
            <w:r>
              <w:rPr>
                <w:rFonts w:eastAsia="Helvetica Neue"/>
                <w:sz w:val="28"/>
              </w:rPr>
              <w:t>Использовать разнообразные техники при работе с тестом.</w:t>
            </w:r>
            <w:bookmarkStart w:id="7" w:name="_GoBack"/>
            <w:bookmarkEnd w:id="7"/>
          </w:p>
        </w:tc>
        <w:tc>
          <w:tcPr>
            <w:tcW w:w="1843" w:type="dxa"/>
            <w:shd w:val="clear" w:color="auto" w:fill="auto"/>
          </w:tcPr>
          <w:p w:rsidR="00E7644F" w:rsidRPr="00A45F9C" w:rsidRDefault="00E7644F" w:rsidP="00E764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44F" w:rsidRPr="009955F8" w:rsidTr="00422382">
        <w:tc>
          <w:tcPr>
            <w:tcW w:w="461" w:type="dxa"/>
            <w:shd w:val="clear" w:color="auto" w:fill="323E4F" w:themeFill="text2" w:themeFillShade="BF"/>
            <w:vAlign w:val="center"/>
          </w:tcPr>
          <w:p w:rsidR="00E7644F" w:rsidRDefault="00E7644F" w:rsidP="0042238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37" w:type="dxa"/>
            <w:shd w:val="clear" w:color="auto" w:fill="323E4F" w:themeFill="text2" w:themeFillShade="BF"/>
            <w:vAlign w:val="center"/>
          </w:tcPr>
          <w:p w:rsidR="00E7644F" w:rsidRPr="0013688F" w:rsidRDefault="00E7644F" w:rsidP="0042238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E7644F" w:rsidRPr="00ED18F9" w:rsidRDefault="00E7644F" w:rsidP="0042238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422382" w:rsidRDefault="00422382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8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422382" w:rsidRDefault="00422382">
      <w:pPr>
        <w:rPr>
          <w:rFonts w:ascii="Times New Roman" w:hAnsi="Times New Roman" w:cs="Times New Roman"/>
        </w:rPr>
      </w:pPr>
      <w:bookmarkStart w:id="10" w:name="_Toc489607686"/>
      <w:r>
        <w:rPr>
          <w:rFonts w:ascii="Times New Roman" w:hAnsi="Times New Roman"/>
          <w:b/>
          <w:bCs/>
          <w:caps/>
        </w:rPr>
        <w:br w:type="page"/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422382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475"/>
        <w:gridCol w:w="756"/>
        <w:gridCol w:w="666"/>
        <w:gridCol w:w="756"/>
        <w:gridCol w:w="756"/>
        <w:gridCol w:w="666"/>
        <w:gridCol w:w="756"/>
        <w:gridCol w:w="666"/>
        <w:gridCol w:w="680"/>
        <w:gridCol w:w="76"/>
        <w:gridCol w:w="900"/>
        <w:gridCol w:w="1051"/>
        <w:gridCol w:w="786"/>
      </w:tblGrid>
      <w:tr w:rsidR="00AE6AB7" w:rsidRPr="009955F8" w:rsidTr="007C6A6B">
        <w:trPr>
          <w:cantSplit/>
          <w:trHeight w:val="1538"/>
          <w:jc w:val="center"/>
        </w:trPr>
        <w:tc>
          <w:tcPr>
            <w:tcW w:w="7260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76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05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786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66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56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05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786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62CF2">
              <w:rPr>
                <w:sz w:val="24"/>
                <w:szCs w:val="24"/>
              </w:rPr>
              <w:t>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762CF2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  <w:r w:rsidR="007C6A6B">
              <w:rPr>
                <w:sz w:val="24"/>
                <w:szCs w:val="24"/>
              </w:rPr>
              <w:t>,75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75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trHeight w:val="501"/>
          <w:jc w:val="center"/>
        </w:trPr>
        <w:tc>
          <w:tcPr>
            <w:tcW w:w="1083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75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756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756" w:type="dxa"/>
            <w:gridSpan w:val="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E6AB7" w:rsidRPr="009955F8" w:rsidTr="007C6A6B">
        <w:trPr>
          <w:cantSplit/>
          <w:trHeight w:val="1285"/>
          <w:jc w:val="center"/>
        </w:trPr>
        <w:tc>
          <w:tcPr>
            <w:tcW w:w="1083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475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14,00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62CF2" w:rsidP="00AE6AB7">
            <w:pPr>
              <w:jc w:val="center"/>
            </w:pPr>
            <w:r>
              <w:t>13,00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12,00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14,75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10,25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  <w:r w:rsidR="007C6A6B">
              <w:t>,00</w:t>
            </w:r>
          </w:p>
        </w:tc>
        <w:tc>
          <w:tcPr>
            <w:tcW w:w="756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</w:pPr>
            <w:r>
              <w:t>15,00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  <w:r w:rsidR="007C6A6B">
              <w:rPr>
                <w:sz w:val="24"/>
                <w:szCs w:val="24"/>
              </w:rPr>
              <w:t>,00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:rsidR="00AE6AB7" w:rsidRPr="009955F8" w:rsidRDefault="007C6A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</w:tbl>
    <w:p w:rsidR="00422382" w:rsidRDefault="00422382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422382">
      <w:pPr>
        <w:pStyle w:val="af1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422382">
      <w:pPr>
        <w:pStyle w:val="af1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422382">
      <w:pPr>
        <w:pStyle w:val="af1"/>
        <w:widowControl/>
        <w:numPr>
          <w:ilvl w:val="0"/>
          <w:numId w:val="8"/>
        </w:numPr>
        <w:tabs>
          <w:tab w:val="left" w:pos="284"/>
          <w:tab w:val="left" w:pos="851"/>
          <w:tab w:val="left" w:pos="1701"/>
        </w:tabs>
        <w:spacing w:line="276" w:lineRule="auto"/>
        <w:ind w:left="0" w:firstLine="11"/>
        <w:jc w:val="left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422382">
      <w:pPr>
        <w:pStyle w:val="af1"/>
        <w:widowControl/>
        <w:numPr>
          <w:ilvl w:val="0"/>
          <w:numId w:val="8"/>
        </w:numPr>
        <w:tabs>
          <w:tab w:val="left" w:pos="284"/>
          <w:tab w:val="left" w:pos="851"/>
          <w:tab w:val="left" w:pos="1701"/>
        </w:tabs>
        <w:spacing w:line="276" w:lineRule="auto"/>
        <w:ind w:left="0" w:firstLine="11"/>
        <w:jc w:val="left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422382">
      <w:pPr>
        <w:pStyle w:val="af1"/>
        <w:widowControl/>
        <w:numPr>
          <w:ilvl w:val="0"/>
          <w:numId w:val="8"/>
        </w:numPr>
        <w:tabs>
          <w:tab w:val="left" w:pos="284"/>
          <w:tab w:val="left" w:pos="851"/>
          <w:tab w:val="left" w:pos="1701"/>
        </w:tabs>
        <w:spacing w:line="276" w:lineRule="auto"/>
        <w:ind w:left="0" w:firstLine="11"/>
        <w:jc w:val="left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422382">
      <w:pPr>
        <w:pStyle w:val="af1"/>
        <w:widowControl/>
        <w:numPr>
          <w:ilvl w:val="0"/>
          <w:numId w:val="8"/>
        </w:numPr>
        <w:tabs>
          <w:tab w:val="left" w:pos="284"/>
          <w:tab w:val="left" w:pos="851"/>
          <w:tab w:val="left" w:pos="1701"/>
        </w:tabs>
        <w:spacing w:line="276" w:lineRule="auto"/>
        <w:ind w:left="0" w:firstLine="11"/>
        <w:jc w:val="left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422382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lastRenderedPageBreak/>
        <w:t>4.6.ИЗМЕРИМАЯ ОЦЕНКА</w:t>
      </w:r>
      <w:bookmarkEnd w:id="16"/>
    </w:p>
    <w:p w:rsidR="00836AFF" w:rsidRPr="00836AFF" w:rsidRDefault="000D74AA" w:rsidP="0042238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каждог</w:t>
      </w:r>
      <w:r w:rsidR="000A1F96">
        <w:rPr>
          <w:rFonts w:ascii="Times New Roman" w:hAnsi="Times New Roman"/>
          <w:sz w:val="28"/>
          <w:szCs w:val="28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</w:rPr>
        <w:t xml:space="preserve">кспертами. Если не указано иное, будет присуждена только максимальная оценка или ноль баллов. </w:t>
      </w:r>
      <w:r w:rsidR="00836AFF" w:rsidRPr="00836AFF">
        <w:rPr>
          <w:rFonts w:ascii="Times New Roman" w:hAnsi="Times New Roman" w:cs="Times New Roman"/>
          <w:sz w:val="28"/>
          <w:szCs w:val="28"/>
        </w:rPr>
        <w:t>Там, где они используются, контрольные показатели для присуждения частичных оценок четко определяются в рамках Аспекта.</w:t>
      </w:r>
    </w:p>
    <w:p w:rsidR="000D74AA" w:rsidRPr="00A57976" w:rsidRDefault="000D74AA" w:rsidP="0042238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422382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42238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F96457">
        <w:tc>
          <w:tcPr>
            <w:tcW w:w="611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Разработка схемы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F96457">
        <w:tc>
          <w:tcPr>
            <w:tcW w:w="932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8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22ADF" w:rsidRDefault="00322AD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422382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9D5DFC" w:rsidRDefault="00DE39D8" w:rsidP="004223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  <w:bookmarkStart w:id="19" w:name="_Toc489607695"/>
    </w:p>
    <w:p w:rsidR="009D5DFC" w:rsidRPr="009D5DFC" w:rsidRDefault="009D5DFC" w:rsidP="00422382">
      <w:pPr>
        <w:spacing w:before="120" w:after="120"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D5DFC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2382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Pr="009D5DFC">
        <w:rPr>
          <w:rFonts w:ascii="Times New Roman" w:hAnsi="Times New Roman" w:cs="Times New Roman"/>
          <w:b/>
          <w:sz w:val="28"/>
          <w:szCs w:val="28"/>
        </w:rPr>
        <w:t>присужда</w:t>
      </w:r>
      <w:r w:rsidR="00422382">
        <w:rPr>
          <w:rFonts w:ascii="Times New Roman" w:hAnsi="Times New Roman" w:cs="Times New Roman"/>
          <w:b/>
          <w:sz w:val="28"/>
          <w:szCs w:val="28"/>
        </w:rPr>
        <w:t>ть</w:t>
      </w:r>
      <w:r w:rsidRPr="009D5DFC">
        <w:rPr>
          <w:rFonts w:ascii="Times New Roman" w:hAnsi="Times New Roman" w:cs="Times New Roman"/>
          <w:b/>
          <w:sz w:val="28"/>
          <w:szCs w:val="28"/>
        </w:rPr>
        <w:t>ся за</w:t>
      </w:r>
      <w:r w:rsidR="00422382">
        <w:rPr>
          <w:rFonts w:ascii="Times New Roman" w:hAnsi="Times New Roman" w:cs="Times New Roman"/>
          <w:b/>
          <w:sz w:val="28"/>
          <w:szCs w:val="28"/>
        </w:rPr>
        <w:t>: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Подготовку инструментов и оборудования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Знание основ работы с сырьем / ингредиентами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Подготовку полуфабрикатов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Создание рецептур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Гигиену, пищевую безопасность и соблюдение санитарных требований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Рецептуры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Разнообразие техник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lastRenderedPageBreak/>
        <w:t>Креативный подход и мастерство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 xml:space="preserve">Гигиену / рабочие процессы 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Внешний вид и общее впечатление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Размер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Гармоничность линейки изделий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Общее впечатление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Вкус и текстуру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Вес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Количество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Разнообразие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Использование секретных ингредиентов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Применение рабочих техник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Гигиену / рабочие процессы / количество отходов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Техники приготовления изделий из слоеного теста / их ингредиенты</w:t>
      </w:r>
    </w:p>
    <w:p w:rsidR="009D5DFC" w:rsidRPr="00422382" w:rsidRDefault="009D5DFC" w:rsidP="00A60887">
      <w:pPr>
        <w:pStyle w:val="aff1"/>
        <w:numPr>
          <w:ilvl w:val="0"/>
          <w:numId w:val="9"/>
        </w:numPr>
        <w:tabs>
          <w:tab w:val="left" w:pos="993"/>
        </w:tabs>
        <w:spacing w:before="120" w:after="120"/>
        <w:ind w:left="709" w:firstLine="0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Финальная обработка, украшение, общее впечатление</w:t>
      </w:r>
    </w:p>
    <w:p w:rsidR="00DE39D8" w:rsidRPr="00F118B0" w:rsidRDefault="00AA2B8A" w:rsidP="004223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8B0">
        <w:rPr>
          <w:rFonts w:ascii="Times New Roman" w:hAnsi="Times New Roman"/>
          <w:b/>
          <w:sz w:val="28"/>
          <w:szCs w:val="28"/>
        </w:rPr>
        <w:t xml:space="preserve">4.9. </w:t>
      </w:r>
      <w:r w:rsidR="00DE39D8" w:rsidRPr="00F118B0">
        <w:rPr>
          <w:rFonts w:ascii="Times New Roman" w:hAnsi="Times New Roman"/>
          <w:b/>
          <w:sz w:val="28"/>
          <w:szCs w:val="28"/>
        </w:rPr>
        <w:t>РЕГЛАМЕНТ ОЦЕНКИ</w:t>
      </w:r>
      <w:bookmarkEnd w:id="19"/>
    </w:p>
    <w:p w:rsidR="00EC1B6A" w:rsidRDefault="00DE39D8" w:rsidP="00422382">
      <w:pPr>
        <w:tabs>
          <w:tab w:val="left" w:pos="0"/>
          <w:tab w:val="left" w:pos="993"/>
        </w:tabs>
        <w:spacing w:before="120" w:after="120" w:line="276" w:lineRule="auto"/>
        <w:ind w:firstLine="709"/>
        <w:jc w:val="both"/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9D5DFC" w:rsidRPr="00EC1B6A" w:rsidRDefault="009D5DFC" w:rsidP="00422382">
      <w:pPr>
        <w:tabs>
          <w:tab w:val="left" w:pos="0"/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Присутствующие на Чемпионате эксперты будут поделены на две перемещающиеся смешанные группы</w:t>
      </w:r>
    </w:p>
    <w:p w:rsidR="009D5DFC" w:rsidRPr="00EC1B6A" w:rsidRDefault="009D5DFC" w:rsidP="00422382">
      <w:pPr>
        <w:tabs>
          <w:tab w:val="left" w:pos="0"/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 xml:space="preserve">Во время проведения Чемпионата Эксперты будут наблюдать за Конкурсантами </w:t>
      </w:r>
    </w:p>
    <w:p w:rsidR="00DE39D8" w:rsidRDefault="009D5DFC" w:rsidP="00422382">
      <w:pPr>
        <w:tabs>
          <w:tab w:val="left" w:pos="0"/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6A">
        <w:rPr>
          <w:rFonts w:ascii="Times New Roman" w:hAnsi="Times New Roman" w:cs="Times New Roman"/>
          <w:sz w:val="28"/>
          <w:szCs w:val="28"/>
        </w:rPr>
        <w:t>Эксперты не должны вторгаться или заходить на рабочие зоны Конкурсантов без необходимости. В зависимости от планировки рабочих зон площадки соревнования, Главный Эксперт может накладывать и более строгие ограничения.</w:t>
      </w:r>
    </w:p>
    <w:p w:rsidR="00A57976" w:rsidRPr="00A57976" w:rsidRDefault="00A57976" w:rsidP="00422382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F4008F" w:rsidRPr="00F400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4008F" w:rsidRPr="00F400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42238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667EA3" w:rsidRDefault="00667EA3" w:rsidP="0042238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Конкурсное задание состоит из нескольких отдельно оцениваемых модулей</w:t>
      </w:r>
    </w:p>
    <w:p w:rsidR="00DE39D8" w:rsidRPr="009955F8" w:rsidRDefault="00DE39D8" w:rsidP="00422382">
      <w:pPr>
        <w:pStyle w:val="aff1"/>
        <w:spacing w:after="0"/>
        <w:jc w:val="both"/>
        <w:rPr>
          <w:rFonts w:ascii="Times New Roman" w:hAnsi="Times New Roman"/>
        </w:rPr>
      </w:pPr>
    </w:p>
    <w:p w:rsidR="00DE39D8" w:rsidRDefault="00AA2B8A" w:rsidP="0042238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667EA3" w:rsidRPr="00667EA3" w:rsidRDefault="00667EA3" w:rsidP="00422382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Конкурсное задание должно включать и оценивать навыки, описанные в разделе 2.2 данного документа, а также быть составлено в формате согласно пункту 5.2 и актуальным стандартам. Необходимо отметить, что Конкурсное задание должно иметь цель, развивать мастерство, даже несмотря на то, что оно не может применяться на практике из-за размеров, мощности, масштаба и пр.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Модуль должен быть посвящен подготовке — в нем Конкурсант получит заказ от клиента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Один из модулей должен заключаться в выполнении декоративной работы и ее последующей презентацией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Один модуль должен заключаться в выпекании изделий из сладкого теста; некоторые изделия должны содержать начинку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Один модуль должен заключаться в приготовлении слоеного теста (дрожжевого) для хлебобулочных изделий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lastRenderedPageBreak/>
        <w:t>Один модуль должен быть использован для изготовления хлеба из разного теста, причем как минимум две разновидности хлеба должны иметь разные размеры и состав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Один модуль должен заключаться в изготовлении как минимум двух типов соленых снеков</w:t>
      </w:r>
    </w:p>
    <w:p w:rsidR="00667EA3" w:rsidRPr="00422382" w:rsidRDefault="00667EA3" w:rsidP="00A60887">
      <w:pPr>
        <w:pStyle w:val="aff1"/>
        <w:numPr>
          <w:ilvl w:val="1"/>
          <w:numId w:val="10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382">
        <w:rPr>
          <w:rFonts w:ascii="Times New Roman" w:hAnsi="Times New Roman"/>
          <w:sz w:val="28"/>
          <w:szCs w:val="28"/>
        </w:rPr>
        <w:t>Один модуль должен быть посвящен приготовлению хлеба с использованием ингредиентов из секретной корзинки</w:t>
      </w:r>
    </w:p>
    <w:p w:rsidR="00667EA3" w:rsidRPr="00667EA3" w:rsidRDefault="00667EA3" w:rsidP="00A60887">
      <w:pPr>
        <w:pStyle w:val="-2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667EA3">
        <w:rPr>
          <w:rFonts w:ascii="Times New Roman" w:eastAsiaTheme="minorHAnsi" w:hAnsi="Times New Roman"/>
          <w:b w:val="0"/>
          <w:szCs w:val="28"/>
        </w:rPr>
        <w:t>Могут быть добавлены другие модули для различных типов хлебобулочных изделий</w:t>
      </w:r>
    </w:p>
    <w:p w:rsidR="00F4008F" w:rsidRDefault="00DE39D8" w:rsidP="00422382">
      <w:pPr>
        <w:pStyle w:val="afe"/>
        <w:spacing w:line="276" w:lineRule="auto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2533F" w:rsidRPr="00667EA3" w:rsidRDefault="0022533F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A3">
        <w:rPr>
          <w:rFonts w:ascii="Times New Roman" w:hAnsi="Times New Roman" w:cs="Times New Roman"/>
          <w:sz w:val="28"/>
          <w:szCs w:val="28"/>
        </w:rPr>
        <w:t>Площадка должна быть оснащена в соответствии с Инфраструктурным листом.</w:t>
      </w:r>
    </w:p>
    <w:p w:rsidR="00DE39D8" w:rsidRPr="00A57976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DE39D8" w:rsidP="00422382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93178B" w:rsidRPr="008730B0" w:rsidRDefault="0093178B" w:rsidP="00422382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AA2B8A" w:rsidP="0042238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93178B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Конкурсное задание </w:t>
      </w:r>
      <w:r w:rsidR="00C95538" w:rsidRPr="0093178B">
        <w:rPr>
          <w:rFonts w:ascii="Times New Roman" w:hAnsi="Times New Roman" w:cs="Times New Roman"/>
          <w:spacing w:val="-4"/>
          <w:sz w:val="28"/>
          <w:szCs w:val="28"/>
        </w:rPr>
        <w:t>разрабатывается</w:t>
      </w:r>
      <w:r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 по образцам, представленным</w:t>
      </w:r>
      <w:r w:rsidR="00C95538"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 Менеджером компетенции</w:t>
      </w:r>
      <w:r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 на форуме WS</w:t>
      </w:r>
      <w:r w:rsidRPr="0093178B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 (http://</w:t>
      </w:r>
      <w:r w:rsidRPr="0093178B">
        <w:rPr>
          <w:rFonts w:ascii="Times New Roman" w:hAnsi="Times New Roman" w:cs="Times New Roman"/>
          <w:spacing w:val="-4"/>
          <w:sz w:val="28"/>
          <w:szCs w:val="28"/>
          <w:lang w:val="en-US"/>
        </w:rPr>
        <w:t>forum</w:t>
      </w:r>
      <w:r w:rsidRPr="0093178B">
        <w:rPr>
          <w:rFonts w:ascii="Times New Roman" w:hAnsi="Times New Roman" w:cs="Times New Roman"/>
          <w:spacing w:val="-4"/>
          <w:sz w:val="28"/>
          <w:szCs w:val="28"/>
        </w:rPr>
        <w:t>.worldskills.</w:t>
      </w:r>
      <w:r w:rsidRPr="0093178B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93178B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C95538" w:rsidRPr="0093178B">
        <w:rPr>
          <w:rFonts w:ascii="Times New Roman" w:hAnsi="Times New Roman" w:cs="Times New Roman"/>
          <w:spacing w:val="-4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422382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93178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3178B">
      <w:pPr>
        <w:pStyle w:val="aff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422382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422382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422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9923" w:type="dxa"/>
        <w:tblInd w:w="-3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3118"/>
      </w:tblGrid>
      <w:tr w:rsidR="00C06EBC" w:rsidRPr="0093178B" w:rsidTr="0093178B">
        <w:tc>
          <w:tcPr>
            <w:tcW w:w="1985" w:type="dxa"/>
            <w:shd w:val="clear" w:color="auto" w:fill="5B9BD5" w:themeFill="accent1"/>
          </w:tcPr>
          <w:p w:rsidR="008B560B" w:rsidRPr="0093178B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Временные рамки</w:t>
            </w:r>
          </w:p>
        </w:tc>
        <w:tc>
          <w:tcPr>
            <w:tcW w:w="2410" w:type="dxa"/>
            <w:shd w:val="clear" w:color="auto" w:fill="5B9BD5" w:themeFill="accent1"/>
          </w:tcPr>
          <w:p w:rsidR="008B560B" w:rsidRPr="0093178B" w:rsidRDefault="008B560B" w:rsidP="00F96457">
            <w:pPr>
              <w:jc w:val="both"/>
              <w:rPr>
                <w:b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Локальный чемпионат</w:t>
            </w:r>
          </w:p>
        </w:tc>
        <w:tc>
          <w:tcPr>
            <w:tcW w:w="2410" w:type="dxa"/>
            <w:shd w:val="clear" w:color="auto" w:fill="5B9BD5" w:themeFill="accent1"/>
          </w:tcPr>
          <w:p w:rsidR="008B560B" w:rsidRPr="0093178B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Отборочный чемпионат</w:t>
            </w:r>
          </w:p>
        </w:tc>
        <w:tc>
          <w:tcPr>
            <w:tcW w:w="3118" w:type="dxa"/>
            <w:shd w:val="clear" w:color="auto" w:fill="5B9BD5" w:themeFill="accent1"/>
          </w:tcPr>
          <w:p w:rsidR="008B560B" w:rsidRPr="0093178B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Национальный чемпионат</w:t>
            </w:r>
          </w:p>
        </w:tc>
      </w:tr>
      <w:tr w:rsidR="00C06EBC" w:rsidRPr="0093178B" w:rsidTr="0093178B">
        <w:tc>
          <w:tcPr>
            <w:tcW w:w="1985" w:type="dxa"/>
            <w:shd w:val="clear" w:color="auto" w:fill="5B9BD5" w:themeFill="accent1"/>
          </w:tcPr>
          <w:p w:rsidR="008B560B" w:rsidRPr="0093178B" w:rsidRDefault="00B236AD" w:rsidP="00F96457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Шаблон Конкурсного задания</w:t>
            </w:r>
          </w:p>
        </w:tc>
        <w:tc>
          <w:tcPr>
            <w:tcW w:w="2410" w:type="dxa"/>
          </w:tcPr>
          <w:p w:rsidR="008B560B" w:rsidRPr="0093178B" w:rsidRDefault="00B236AD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Берётся в исходном виде с форума экспертов</w:t>
            </w:r>
            <w:r w:rsidR="00835BF6" w:rsidRPr="0093178B">
              <w:rPr>
                <w:sz w:val="22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2410" w:type="dxa"/>
          </w:tcPr>
          <w:p w:rsidR="008B560B" w:rsidRPr="0093178B" w:rsidRDefault="00835BF6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118" w:type="dxa"/>
          </w:tcPr>
          <w:p w:rsidR="008B560B" w:rsidRPr="0093178B" w:rsidRDefault="00B236AD" w:rsidP="0093178B">
            <w:pPr>
              <w:rPr>
                <w:spacing w:val="-8"/>
                <w:sz w:val="22"/>
                <w:szCs w:val="28"/>
              </w:rPr>
            </w:pPr>
            <w:r w:rsidRPr="0093178B">
              <w:rPr>
                <w:spacing w:val="-8"/>
                <w:sz w:val="22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93178B">
              <w:rPr>
                <w:spacing w:val="-8"/>
                <w:sz w:val="22"/>
                <w:szCs w:val="28"/>
              </w:rPr>
              <w:t xml:space="preserve"> за 6 месяцев до чемпионата</w:t>
            </w:r>
          </w:p>
        </w:tc>
      </w:tr>
      <w:tr w:rsidR="00C06EBC" w:rsidRPr="0093178B" w:rsidTr="0093178B">
        <w:tc>
          <w:tcPr>
            <w:tcW w:w="1985" w:type="dxa"/>
            <w:shd w:val="clear" w:color="auto" w:fill="5B9BD5" w:themeFill="accent1"/>
          </w:tcPr>
          <w:p w:rsidR="008B560B" w:rsidRPr="0093178B" w:rsidRDefault="00B236AD" w:rsidP="00F96457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Утверждение Главного эксперта чемпионата</w:t>
            </w:r>
            <w:r w:rsidR="00C06EBC" w:rsidRPr="0093178B">
              <w:rPr>
                <w:b/>
                <w:color w:val="FFFFFF" w:themeColor="background1"/>
                <w:sz w:val="22"/>
                <w:szCs w:val="28"/>
              </w:rPr>
              <w:t>, ответственного за разработку КЗ</w:t>
            </w:r>
          </w:p>
        </w:tc>
        <w:tc>
          <w:tcPr>
            <w:tcW w:w="2410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За 2 месяца до чемпионата</w:t>
            </w:r>
          </w:p>
        </w:tc>
        <w:tc>
          <w:tcPr>
            <w:tcW w:w="2410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За 3 месяца до чемпионата</w:t>
            </w:r>
          </w:p>
        </w:tc>
        <w:tc>
          <w:tcPr>
            <w:tcW w:w="3118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За 4 месяца до чемпионата</w:t>
            </w:r>
          </w:p>
        </w:tc>
      </w:tr>
      <w:tr w:rsidR="00C06EBC" w:rsidRPr="0093178B" w:rsidTr="0093178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5B9BD5" w:themeFill="accent1"/>
          </w:tcPr>
          <w:p w:rsidR="00C06EBC" w:rsidRPr="0093178B" w:rsidRDefault="00C06EBC" w:rsidP="00C06EBC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Публикация КЗ (если применимо)</w:t>
            </w:r>
          </w:p>
        </w:tc>
        <w:tc>
          <w:tcPr>
            <w:tcW w:w="2410" w:type="dxa"/>
          </w:tcPr>
          <w:p w:rsidR="00C06EBC" w:rsidRPr="0093178B" w:rsidRDefault="004D096E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За 1</w:t>
            </w:r>
            <w:r w:rsidR="00C06EBC" w:rsidRPr="0093178B">
              <w:rPr>
                <w:sz w:val="22"/>
                <w:szCs w:val="28"/>
              </w:rPr>
              <w:t xml:space="preserve"> месяц до чемпионата</w:t>
            </w:r>
          </w:p>
        </w:tc>
        <w:tc>
          <w:tcPr>
            <w:tcW w:w="2410" w:type="dxa"/>
          </w:tcPr>
          <w:p w:rsidR="00C06EBC" w:rsidRPr="0093178B" w:rsidRDefault="004D096E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За 1</w:t>
            </w:r>
            <w:r w:rsidR="00C06EBC" w:rsidRPr="0093178B">
              <w:rPr>
                <w:sz w:val="22"/>
                <w:szCs w:val="28"/>
              </w:rPr>
              <w:t xml:space="preserve"> месяц до чемпионата</w:t>
            </w:r>
          </w:p>
        </w:tc>
        <w:tc>
          <w:tcPr>
            <w:tcW w:w="3118" w:type="dxa"/>
          </w:tcPr>
          <w:p w:rsidR="00C06EBC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 xml:space="preserve">За </w:t>
            </w:r>
            <w:r w:rsidR="004D096E" w:rsidRPr="0093178B">
              <w:rPr>
                <w:sz w:val="22"/>
                <w:szCs w:val="28"/>
              </w:rPr>
              <w:t>1</w:t>
            </w:r>
            <w:r w:rsidRPr="0093178B">
              <w:rPr>
                <w:sz w:val="22"/>
                <w:szCs w:val="28"/>
              </w:rPr>
              <w:t xml:space="preserve"> месяц до чемпионата</w:t>
            </w:r>
          </w:p>
        </w:tc>
      </w:tr>
      <w:tr w:rsidR="00C06EBC" w:rsidRPr="0093178B" w:rsidTr="0093178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5B9BD5" w:themeFill="accent1"/>
          </w:tcPr>
          <w:p w:rsidR="008B560B" w:rsidRPr="0093178B" w:rsidRDefault="00C06EBC" w:rsidP="00C06EBC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10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С-2</w:t>
            </w:r>
          </w:p>
        </w:tc>
        <w:tc>
          <w:tcPr>
            <w:tcW w:w="2410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С-2</w:t>
            </w:r>
          </w:p>
        </w:tc>
        <w:tc>
          <w:tcPr>
            <w:tcW w:w="3118" w:type="dxa"/>
          </w:tcPr>
          <w:p w:rsidR="008B560B" w:rsidRPr="0093178B" w:rsidRDefault="00C06EBC" w:rsidP="0093178B">
            <w:pPr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С-2</w:t>
            </w:r>
          </w:p>
        </w:tc>
      </w:tr>
      <w:tr w:rsidR="00C06EBC" w:rsidRPr="0093178B" w:rsidTr="0093178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5B9BD5" w:themeFill="accent1"/>
          </w:tcPr>
          <w:p w:rsidR="008B560B" w:rsidRPr="0093178B" w:rsidRDefault="00C06EBC" w:rsidP="00C06EBC">
            <w:pPr>
              <w:rPr>
                <w:b/>
                <w:color w:val="FFFFFF" w:themeColor="background1"/>
                <w:sz w:val="22"/>
                <w:szCs w:val="28"/>
              </w:rPr>
            </w:pPr>
            <w:r w:rsidRPr="0093178B">
              <w:rPr>
                <w:b/>
                <w:color w:val="FFFFFF" w:themeColor="background1"/>
                <w:sz w:val="22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410" w:type="dxa"/>
          </w:tcPr>
          <w:p w:rsidR="008B560B" w:rsidRPr="0093178B" w:rsidRDefault="004D096E" w:rsidP="004D096E">
            <w:pPr>
              <w:jc w:val="both"/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С+1</w:t>
            </w:r>
          </w:p>
        </w:tc>
        <w:tc>
          <w:tcPr>
            <w:tcW w:w="2410" w:type="dxa"/>
          </w:tcPr>
          <w:p w:rsidR="008B560B" w:rsidRPr="0093178B" w:rsidRDefault="004D096E" w:rsidP="004D096E">
            <w:pPr>
              <w:jc w:val="both"/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С+1</w:t>
            </w:r>
          </w:p>
        </w:tc>
        <w:tc>
          <w:tcPr>
            <w:tcW w:w="3118" w:type="dxa"/>
          </w:tcPr>
          <w:p w:rsidR="008B560B" w:rsidRPr="0093178B" w:rsidRDefault="004D096E" w:rsidP="004D096E">
            <w:pPr>
              <w:jc w:val="both"/>
              <w:rPr>
                <w:sz w:val="22"/>
                <w:szCs w:val="28"/>
              </w:rPr>
            </w:pPr>
            <w:r w:rsidRPr="0093178B">
              <w:rPr>
                <w:sz w:val="22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93178B">
      <w:pPr>
        <w:pStyle w:val="a9"/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8A2685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93178B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A60887">
      <w:pPr>
        <w:pStyle w:val="af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:rsidR="00DE39D8" w:rsidRPr="00333911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30B0" w:rsidRDefault="00432EEB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432EEB" w:rsidRPr="00C34D40" w:rsidRDefault="00432EE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93178B">
      <w:pPr>
        <w:pStyle w:val="-1"/>
        <w:spacing w:line="276" w:lineRule="auto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DE39D8" w:rsidRDefault="0064491A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B37C06" w:rsidRPr="00B37C06" w:rsidRDefault="00B37C06" w:rsidP="0093178B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 xml:space="preserve">См. нормы Страны- или Региона-организатора Чемпионата или Политику и нормы </w:t>
      </w:r>
      <w:r w:rsidRPr="00B37C0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37C06">
        <w:rPr>
          <w:rFonts w:ascii="Times New Roman" w:hAnsi="Times New Roman" w:cs="Times New Roman"/>
          <w:sz w:val="28"/>
          <w:szCs w:val="28"/>
        </w:rPr>
        <w:t xml:space="preserve"> в области охраны труда, техники безопасности и охраны окружающей среды.</w:t>
      </w:r>
    </w:p>
    <w:p w:rsidR="00B37C06" w:rsidRPr="00B37C06" w:rsidRDefault="00B37C06" w:rsidP="0093178B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06">
        <w:rPr>
          <w:rFonts w:ascii="Times New Roman" w:hAnsi="Times New Roman" w:cs="Times New Roman"/>
          <w:sz w:val="28"/>
          <w:szCs w:val="28"/>
        </w:rPr>
        <w:t>Специфические для профессии требования безопасности при выпечке хлебобулочных изделий:</w:t>
      </w:r>
    </w:p>
    <w:p w:rsidR="00B37C06" w:rsidRDefault="00B37C06" w:rsidP="00A60887">
      <w:pPr>
        <w:pStyle w:val="aff1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t xml:space="preserve">Все Конкурсанты обязаны носить </w:t>
      </w:r>
      <w:r w:rsidR="00C90C78" w:rsidRPr="00C90C78">
        <w:rPr>
          <w:rFonts w:ascii="Times New Roman" w:hAnsi="Times New Roman"/>
          <w:sz w:val="28"/>
          <w:szCs w:val="28"/>
        </w:rPr>
        <w:t xml:space="preserve">белый </w:t>
      </w:r>
      <w:r w:rsidRPr="00C90C78">
        <w:rPr>
          <w:rFonts w:ascii="Times New Roman" w:hAnsi="Times New Roman"/>
          <w:sz w:val="28"/>
          <w:szCs w:val="28"/>
        </w:rPr>
        <w:t>пекарской китель</w:t>
      </w:r>
      <w:r w:rsidR="00C90C78" w:rsidRPr="00C90C78">
        <w:rPr>
          <w:rFonts w:ascii="Times New Roman" w:hAnsi="Times New Roman"/>
          <w:sz w:val="28"/>
          <w:szCs w:val="28"/>
        </w:rPr>
        <w:t xml:space="preserve"> (допустим цветной кант)</w:t>
      </w:r>
      <w:r w:rsidRPr="00C90C78">
        <w:rPr>
          <w:rFonts w:ascii="Times New Roman" w:hAnsi="Times New Roman"/>
          <w:sz w:val="28"/>
          <w:szCs w:val="28"/>
        </w:rPr>
        <w:t xml:space="preserve">, длинные черные брюки или брюки в мелкую </w:t>
      </w:r>
      <w:r w:rsidR="00C90C78" w:rsidRPr="00C90C78">
        <w:rPr>
          <w:rFonts w:ascii="Times New Roman" w:hAnsi="Times New Roman"/>
          <w:sz w:val="28"/>
          <w:szCs w:val="28"/>
        </w:rPr>
        <w:t xml:space="preserve">черно-белую </w:t>
      </w:r>
      <w:r w:rsidRPr="00C90C78">
        <w:rPr>
          <w:rFonts w:ascii="Times New Roman" w:hAnsi="Times New Roman"/>
          <w:sz w:val="28"/>
          <w:szCs w:val="28"/>
        </w:rPr>
        <w:t xml:space="preserve">клетку, </w:t>
      </w:r>
      <w:r w:rsidR="00C90C78" w:rsidRPr="00C90C78">
        <w:rPr>
          <w:rFonts w:ascii="Times New Roman" w:hAnsi="Times New Roman"/>
          <w:sz w:val="28"/>
          <w:szCs w:val="28"/>
        </w:rPr>
        <w:t xml:space="preserve">специализированную </w:t>
      </w:r>
      <w:r w:rsidRPr="00C90C78">
        <w:rPr>
          <w:rFonts w:ascii="Times New Roman" w:hAnsi="Times New Roman"/>
          <w:sz w:val="28"/>
          <w:szCs w:val="28"/>
        </w:rPr>
        <w:t>защитную обувь</w:t>
      </w:r>
      <w:r w:rsidR="00C90C78" w:rsidRPr="00C90C78">
        <w:rPr>
          <w:rFonts w:ascii="Times New Roman" w:hAnsi="Times New Roman"/>
          <w:sz w:val="28"/>
          <w:szCs w:val="28"/>
        </w:rPr>
        <w:t xml:space="preserve"> белого цвета с закрытым носком, фиксированной пяткой (кроксы запрещены), колпак или косынку</w:t>
      </w:r>
      <w:r w:rsidR="00C90C78">
        <w:rPr>
          <w:rFonts w:ascii="Times New Roman" w:hAnsi="Times New Roman"/>
          <w:sz w:val="28"/>
          <w:szCs w:val="28"/>
        </w:rPr>
        <w:t>, носки белого цвета, закрывающие щиколотку</w:t>
      </w:r>
      <w:r w:rsidRPr="00C90C78">
        <w:rPr>
          <w:rFonts w:ascii="Times New Roman" w:hAnsi="Times New Roman"/>
          <w:sz w:val="28"/>
          <w:szCs w:val="28"/>
        </w:rPr>
        <w:t>. Видимые ювелирные украшения запрещены.</w:t>
      </w:r>
    </w:p>
    <w:p w:rsidR="00C90C78" w:rsidRPr="00C90C78" w:rsidRDefault="00C90C78" w:rsidP="00A60887">
      <w:pPr>
        <w:pStyle w:val="aff1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кителе Конкурсанта на груди должны быть нашивки с именем и фамилией Конкурсанта, логотип «Молодые профессионалы» в соответсвии с бренд-буком. Допустима эмблема или логотип учебного заведения на правом рукаве.</w:t>
      </w:r>
    </w:p>
    <w:p w:rsidR="00C90C78" w:rsidRPr="00C90C78" w:rsidRDefault="00B37C06" w:rsidP="00A60887">
      <w:pPr>
        <w:pStyle w:val="aff1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t>Униформа всех Экспертов должна состоять из длинных брюк, защитной обуви на плоской подошве, пекарской куртки и колпака. В любом случае, количество украшений должно быть минимальным.</w:t>
      </w:r>
    </w:p>
    <w:p w:rsidR="00B37C06" w:rsidRPr="00C90C78" w:rsidRDefault="00B37C06" w:rsidP="00A60887">
      <w:pPr>
        <w:pStyle w:val="aff1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lastRenderedPageBreak/>
        <w:t>Все Конкурсанты еще до начала Чемпиона должны ознакомиться с тем, как использовать все представленное на площадке оборудование.</w:t>
      </w:r>
    </w:p>
    <w:p w:rsidR="00B37C06" w:rsidRPr="00C90C78" w:rsidRDefault="00B37C06" w:rsidP="00A60887">
      <w:pPr>
        <w:pStyle w:val="aff1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t>Все Конкурсанты должны быть осведомлены об опасностях, связанных с работой на площадке и о специальных технике безопасности и нормах охраны здоровья от Организатора Чемпионата.</w:t>
      </w:r>
    </w:p>
    <w:p w:rsidR="00DE39D8" w:rsidRPr="009955F8" w:rsidRDefault="00DE39D8" w:rsidP="0093178B">
      <w:pPr>
        <w:pStyle w:val="-1"/>
        <w:spacing w:line="276" w:lineRule="auto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730B0" w:rsidRDefault="00A27EE4" w:rsidP="009317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93178B">
      <w:pPr>
        <w:spacing w:after="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8730B0" w:rsidRPr="008730B0" w:rsidRDefault="008730B0" w:rsidP="0093178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Конкурсанты могут принести на Чемпионат следующее:</w:t>
      </w:r>
    </w:p>
    <w:p w:rsidR="008730B0" w:rsidRPr="0093178B" w:rsidRDefault="008730B0" w:rsidP="00A60887">
      <w:pPr>
        <w:pStyle w:val="aff1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>Пищевые красители в форме порошка, массы, жидкости или натуральных ингредиентов;</w:t>
      </w:r>
    </w:p>
    <w:p w:rsidR="008730B0" w:rsidRPr="0093178B" w:rsidRDefault="008730B0" w:rsidP="00A60887">
      <w:pPr>
        <w:pStyle w:val="aff1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>Пищевые специи</w:t>
      </w:r>
    </w:p>
    <w:p w:rsidR="00A844C6" w:rsidRPr="0093178B" w:rsidRDefault="008730B0" w:rsidP="00A60887">
      <w:pPr>
        <w:pStyle w:val="aff1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 xml:space="preserve">Четыре нескоропортящихся продукта на выбор Конкурсанта, о которых, однако, Конкурсант должен(-на) заявить при открытии ящика для инструментов. </w:t>
      </w:r>
    </w:p>
    <w:p w:rsidR="005C64D9" w:rsidRDefault="005C64D9" w:rsidP="0093178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64D9">
        <w:rPr>
          <w:rFonts w:ascii="Times New Roman" w:hAnsi="Times New Roman"/>
          <w:bCs/>
          <w:szCs w:val="28"/>
        </w:rPr>
        <w:lastRenderedPageBreak/>
        <w:t>«Тулбокс»</w:t>
      </w:r>
      <w:r w:rsidRPr="00745897">
        <w:rPr>
          <w:b w:val="0"/>
          <w:bCs/>
          <w:i/>
          <w:sz w:val="24"/>
        </w:rPr>
        <w:t xml:space="preserve"> – </w:t>
      </w:r>
      <w:r w:rsidRPr="005C64D9">
        <w:rPr>
          <w:rFonts w:ascii="Times New Roman" w:hAnsi="Times New Roman"/>
          <w:b w:val="0"/>
          <w:szCs w:val="28"/>
        </w:rPr>
        <w:t xml:space="preserve">Здесь представлен образец ящика для инструментов. Необходимо придерживаться максимального размера, выраженного в </w:t>
      </w:r>
      <w:r w:rsidRPr="005C64D9">
        <w:rPr>
          <w:rFonts w:ascii="Times New Roman" w:hAnsi="Times New Roman"/>
          <w:b w:val="0"/>
          <w:szCs w:val="28"/>
          <w:lang w:val="en-US"/>
        </w:rPr>
        <w:t>m</w:t>
      </w:r>
      <w:r w:rsidRPr="005C64D9">
        <w:rPr>
          <w:rFonts w:ascii="Times New Roman" w:hAnsi="Times New Roman"/>
          <w:b w:val="0"/>
          <w:szCs w:val="28"/>
        </w:rPr>
        <w:t>³. А также максимально придерживаться таких параметров, как длина, высота и глубина.</w:t>
      </w:r>
    </w:p>
    <w:p w:rsidR="005C64D9" w:rsidRPr="005C64D9" w:rsidRDefault="005C64D9" w:rsidP="008A2685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D9">
        <w:rPr>
          <w:rFonts w:ascii="Times New Roman" w:hAnsi="Times New Roman" w:cs="Times New Roman"/>
          <w:sz w:val="28"/>
          <w:szCs w:val="28"/>
        </w:rPr>
        <w:t>Каждый Конкурсант может принести два ящика для инструментов</w:t>
      </w:r>
    </w:p>
    <w:p w:rsidR="005C64D9" w:rsidRPr="0093178B" w:rsidRDefault="005C64D9" w:rsidP="00A60887">
      <w:pPr>
        <w:pStyle w:val="aff1"/>
        <w:numPr>
          <w:ilvl w:val="0"/>
          <w:numId w:val="1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>В ящике для инструментов могут быть любые приспособления (из тех, что разрешает к провозу Ст</w:t>
      </w:r>
      <w:r w:rsidR="008A2685">
        <w:rPr>
          <w:rFonts w:ascii="Times New Roman" w:hAnsi="Times New Roman"/>
          <w:sz w:val="28"/>
          <w:szCs w:val="28"/>
        </w:rPr>
        <w:t>о</w:t>
      </w:r>
      <w:r w:rsidRPr="0093178B">
        <w:rPr>
          <w:rFonts w:ascii="Times New Roman" w:hAnsi="Times New Roman"/>
          <w:sz w:val="28"/>
          <w:szCs w:val="28"/>
        </w:rPr>
        <w:t>р</w:t>
      </w:r>
      <w:r w:rsidR="008A2685">
        <w:rPr>
          <w:rFonts w:ascii="Times New Roman" w:hAnsi="Times New Roman"/>
          <w:sz w:val="28"/>
          <w:szCs w:val="28"/>
        </w:rPr>
        <w:t>о</w:t>
      </w:r>
      <w:r w:rsidRPr="0093178B">
        <w:rPr>
          <w:rFonts w:ascii="Times New Roman" w:hAnsi="Times New Roman"/>
          <w:sz w:val="28"/>
          <w:szCs w:val="28"/>
        </w:rPr>
        <w:t>на-организатор Чемпионата)</w:t>
      </w:r>
    </w:p>
    <w:p w:rsidR="005C64D9" w:rsidRPr="0093178B" w:rsidRDefault="005C64D9" w:rsidP="00A60887">
      <w:pPr>
        <w:pStyle w:val="aff1"/>
        <w:numPr>
          <w:ilvl w:val="0"/>
          <w:numId w:val="1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>Ящики для инструментов должны быть оснащены колёсами для их удобного перемещения</w:t>
      </w:r>
    </w:p>
    <w:p w:rsidR="005C64D9" w:rsidRPr="0093178B" w:rsidRDefault="005C64D9" w:rsidP="00A60887">
      <w:pPr>
        <w:pStyle w:val="aff1"/>
        <w:numPr>
          <w:ilvl w:val="0"/>
          <w:numId w:val="12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8B">
        <w:rPr>
          <w:rFonts w:ascii="Times New Roman" w:hAnsi="Times New Roman"/>
          <w:sz w:val="28"/>
          <w:szCs w:val="28"/>
        </w:rPr>
        <w:t>Конкурсантам запрещается приносить больше инструментов, чем может вместить их ящик для инструментов.</w:t>
      </w:r>
    </w:p>
    <w:p w:rsidR="005C64D9" w:rsidRDefault="005C64D9" w:rsidP="0093178B">
      <w:pPr>
        <w:pStyle w:val="-2"/>
        <w:spacing w:before="0" w:after="0" w:line="276" w:lineRule="auto"/>
        <w:ind w:firstLine="709"/>
        <w:rPr>
          <w:rFonts w:ascii="Times New Roman" w:hAnsi="Times New Roman"/>
          <w:b w:val="0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1964"/>
        <w:gridCol w:w="5390"/>
      </w:tblGrid>
      <w:tr w:rsidR="005C64D9" w:rsidRPr="005C64D9" w:rsidTr="0093178B">
        <w:tc>
          <w:tcPr>
            <w:tcW w:w="2393" w:type="dxa"/>
            <w:tcBorders>
              <w:righ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C64D9">
              <w:rPr>
                <w:sz w:val="24"/>
                <w:szCs w:val="24"/>
                <w:lang w:val="en-US"/>
              </w:rPr>
              <w:t>Ящик</w:t>
            </w:r>
            <w:r w:rsidR="0093178B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для</w:t>
            </w:r>
            <w:r w:rsidR="0093178B"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инструментов 1</w:t>
            </w:r>
          </w:p>
        </w:tc>
        <w:tc>
          <w:tcPr>
            <w:tcW w:w="1964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>
                  <wp:extent cx="903453" cy="9034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from 9-21-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53" cy="90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0,85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0,7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0,6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  <w:tr w:rsidR="005C64D9" w:rsidRPr="005C64D9" w:rsidTr="0093178B">
        <w:tc>
          <w:tcPr>
            <w:tcW w:w="2393" w:type="dxa"/>
            <w:tcBorders>
              <w:right w:val="nil"/>
            </w:tcBorders>
          </w:tcPr>
          <w:p w:rsidR="005C64D9" w:rsidRPr="005C64D9" w:rsidRDefault="0093178B" w:rsidP="003C1AA0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C64D9">
              <w:rPr>
                <w:sz w:val="24"/>
                <w:szCs w:val="24"/>
                <w:lang w:val="en-US"/>
              </w:rPr>
              <w:t>Ящик</w:t>
            </w:r>
            <w:r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C64D9">
              <w:rPr>
                <w:sz w:val="24"/>
                <w:szCs w:val="24"/>
                <w:lang w:val="en-US"/>
              </w:rPr>
              <w:t xml:space="preserve">инструментов </w:t>
            </w:r>
            <w:r w:rsidR="005C64D9" w:rsidRPr="005C64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4" w:type="dxa"/>
            <w:tcBorders>
              <w:left w:val="nil"/>
            </w:tcBorders>
          </w:tcPr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  <w:lang w:val="en-US"/>
              </w:rPr>
            </w:pPr>
            <w:r w:rsidRPr="005C64D9">
              <w:rPr>
                <w:noProof/>
                <w:color w:val="62B5E5"/>
                <w:sz w:val="24"/>
                <w:szCs w:val="24"/>
              </w:rPr>
              <w:drawing>
                <wp:inline distT="0" distB="0" distL="0" distR="0">
                  <wp:extent cx="878049" cy="1024390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from 9-21-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9" cy="10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</w:tcPr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Длина 0,65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Глубина / ширина 0,50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Высота 1,0 м</w:t>
            </w:r>
          </w:p>
          <w:p w:rsidR="005C64D9" w:rsidRPr="005C64D9" w:rsidRDefault="005C64D9" w:rsidP="003C1AA0">
            <w:pPr>
              <w:spacing w:before="120" w:after="120"/>
              <w:rPr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Общие габариты 0,32 м3</w:t>
            </w:r>
          </w:p>
          <w:p w:rsidR="005C64D9" w:rsidRPr="005C64D9" w:rsidRDefault="005C64D9" w:rsidP="003C1AA0">
            <w:pPr>
              <w:spacing w:before="120" w:after="120"/>
              <w:rPr>
                <w:color w:val="62B5E5"/>
                <w:sz w:val="24"/>
                <w:szCs w:val="24"/>
              </w:rPr>
            </w:pPr>
            <w:r w:rsidRPr="005C64D9">
              <w:rPr>
                <w:sz w:val="24"/>
                <w:szCs w:val="24"/>
              </w:rPr>
              <w:t>Размеры указаны с учетом колес</w:t>
            </w:r>
          </w:p>
        </w:tc>
      </w:tr>
    </w:tbl>
    <w:p w:rsidR="009E2F6C" w:rsidRPr="005C64D9" w:rsidRDefault="009E2F6C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93178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8730B0" w:rsidRPr="008730B0" w:rsidRDefault="008730B0" w:rsidP="0093178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B0">
        <w:rPr>
          <w:rFonts w:ascii="Times New Roman" w:hAnsi="Times New Roman" w:cs="Times New Roman"/>
          <w:sz w:val="28"/>
          <w:szCs w:val="28"/>
        </w:rPr>
        <w:t>Все пищевые ингред</w:t>
      </w:r>
      <w:r>
        <w:rPr>
          <w:rFonts w:ascii="Times New Roman" w:hAnsi="Times New Roman" w:cs="Times New Roman"/>
          <w:sz w:val="28"/>
          <w:szCs w:val="28"/>
        </w:rPr>
        <w:t xml:space="preserve">иенты, не указанные в параграфе 8.2 </w:t>
      </w:r>
    </w:p>
    <w:p w:rsidR="00F96457" w:rsidRPr="0029547E" w:rsidRDefault="00F96457" w:rsidP="00931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93178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931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E39D8" w:rsidRPr="0029547E" w:rsidRDefault="00DE39D8" w:rsidP="00931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0F49" w:rsidRDefault="005C64D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75819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from 9-2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87" cy="758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93178B" w:rsidRDefault="0093178B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br w:type="page"/>
      </w:r>
    </w:p>
    <w:p w:rsidR="00BC7808" w:rsidRPr="009955F8" w:rsidRDefault="00BC7808" w:rsidP="0093178B">
      <w:pPr>
        <w:pStyle w:val="-1"/>
        <w:spacing w:line="276" w:lineRule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93178B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93178B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C9" w:rsidRDefault="004901C9" w:rsidP="00970F49">
      <w:pPr>
        <w:spacing w:after="0" w:line="240" w:lineRule="auto"/>
      </w:pPr>
      <w:r>
        <w:separator/>
      </w:r>
    </w:p>
  </w:endnote>
  <w:endnote w:type="continuationSeparator" w:id="0">
    <w:p w:rsidR="004901C9" w:rsidRDefault="004901C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32EEB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32EEB" w:rsidRPr="00832EBB" w:rsidRDefault="00432EE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32EEB" w:rsidRPr="00832EBB" w:rsidRDefault="00432EE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32EEB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32EEB" w:rsidRPr="009955F8" w:rsidRDefault="00432EEB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Хлебопечение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32EEB" w:rsidRPr="00832EBB" w:rsidRDefault="00432EE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C0116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32EEB" w:rsidRDefault="00432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C9" w:rsidRDefault="004901C9" w:rsidP="00970F49">
      <w:pPr>
        <w:spacing w:after="0" w:line="240" w:lineRule="auto"/>
      </w:pPr>
      <w:r>
        <w:separator/>
      </w:r>
    </w:p>
  </w:footnote>
  <w:footnote w:type="continuationSeparator" w:id="0">
    <w:p w:rsidR="004901C9" w:rsidRDefault="004901C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B" w:rsidRDefault="00432EE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32EEB" w:rsidRDefault="00432EE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32EEB" w:rsidRDefault="00432EE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32EEB" w:rsidRPr="00B45AA4" w:rsidRDefault="00432EE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41E"/>
    <w:multiLevelType w:val="hybridMultilevel"/>
    <w:tmpl w:val="2CD09F7A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5B21F2"/>
    <w:multiLevelType w:val="hybridMultilevel"/>
    <w:tmpl w:val="DF3A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E16DF"/>
    <w:multiLevelType w:val="hybridMultilevel"/>
    <w:tmpl w:val="5476982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A91"/>
    <w:multiLevelType w:val="hybridMultilevel"/>
    <w:tmpl w:val="6F14F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82799F"/>
    <w:multiLevelType w:val="hybridMultilevel"/>
    <w:tmpl w:val="2C368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97024C"/>
    <w:multiLevelType w:val="hybridMultilevel"/>
    <w:tmpl w:val="750A8A26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B08"/>
    <w:multiLevelType w:val="hybridMultilevel"/>
    <w:tmpl w:val="4596E2A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0E1"/>
    <w:multiLevelType w:val="hybridMultilevel"/>
    <w:tmpl w:val="789A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4EB7"/>
    <w:multiLevelType w:val="hybridMultilevel"/>
    <w:tmpl w:val="21505FE8"/>
    <w:lvl w:ilvl="0" w:tplc="BE5C73B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7729CC"/>
    <w:multiLevelType w:val="hybridMultilevel"/>
    <w:tmpl w:val="716008C6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92FC5"/>
    <w:multiLevelType w:val="hybridMultilevel"/>
    <w:tmpl w:val="A5E4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78EE"/>
    <w:multiLevelType w:val="hybridMultilevel"/>
    <w:tmpl w:val="246814D8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52C"/>
    <w:multiLevelType w:val="hybridMultilevel"/>
    <w:tmpl w:val="E8489D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3F6C4800"/>
    <w:multiLevelType w:val="hybridMultilevel"/>
    <w:tmpl w:val="F9FC0240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5BE1"/>
    <w:multiLevelType w:val="hybridMultilevel"/>
    <w:tmpl w:val="63E23788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9193D"/>
    <w:multiLevelType w:val="hybridMultilevel"/>
    <w:tmpl w:val="EA848410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1181B"/>
    <w:multiLevelType w:val="hybridMultilevel"/>
    <w:tmpl w:val="D534D9A2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C136668"/>
    <w:multiLevelType w:val="hybridMultilevel"/>
    <w:tmpl w:val="C3E0EDC4"/>
    <w:lvl w:ilvl="0" w:tplc="BCBE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A35A2"/>
    <w:multiLevelType w:val="hybridMultilevel"/>
    <w:tmpl w:val="82D46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A71962"/>
    <w:multiLevelType w:val="hybridMultilevel"/>
    <w:tmpl w:val="FA7E4548"/>
    <w:lvl w:ilvl="0" w:tplc="E724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4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26"/>
  </w:num>
  <w:num w:numId="13">
    <w:abstractNumId w:val="9"/>
  </w:num>
  <w:num w:numId="14">
    <w:abstractNumId w:val="5"/>
  </w:num>
  <w:num w:numId="15">
    <w:abstractNumId w:val="12"/>
  </w:num>
  <w:num w:numId="16">
    <w:abstractNumId w:val="16"/>
  </w:num>
  <w:num w:numId="17">
    <w:abstractNumId w:val="4"/>
  </w:num>
  <w:num w:numId="18">
    <w:abstractNumId w:val="15"/>
  </w:num>
  <w:num w:numId="19">
    <w:abstractNumId w:val="25"/>
  </w:num>
  <w:num w:numId="20">
    <w:abstractNumId w:val="11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 w:numId="27">
    <w:abstractNumId w:val="27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6991"/>
    <w:rsid w:val="000167D4"/>
    <w:rsid w:val="0003346E"/>
    <w:rsid w:val="000358CC"/>
    <w:rsid w:val="00051BEF"/>
    <w:rsid w:val="00056CDE"/>
    <w:rsid w:val="00083B26"/>
    <w:rsid w:val="000A1F96"/>
    <w:rsid w:val="000A4B1F"/>
    <w:rsid w:val="000B3397"/>
    <w:rsid w:val="000D74AA"/>
    <w:rsid w:val="000D7A35"/>
    <w:rsid w:val="000E3467"/>
    <w:rsid w:val="00101DC1"/>
    <w:rsid w:val="001024BE"/>
    <w:rsid w:val="00120C29"/>
    <w:rsid w:val="00127743"/>
    <w:rsid w:val="001361ED"/>
    <w:rsid w:val="0013688F"/>
    <w:rsid w:val="00137007"/>
    <w:rsid w:val="00157972"/>
    <w:rsid w:val="001704C3"/>
    <w:rsid w:val="0017612A"/>
    <w:rsid w:val="00190DD8"/>
    <w:rsid w:val="00195B2D"/>
    <w:rsid w:val="001C1C3C"/>
    <w:rsid w:val="00220E70"/>
    <w:rsid w:val="0022533F"/>
    <w:rsid w:val="002653F9"/>
    <w:rsid w:val="0029547E"/>
    <w:rsid w:val="002B1426"/>
    <w:rsid w:val="002B5FA8"/>
    <w:rsid w:val="002C0116"/>
    <w:rsid w:val="002C477B"/>
    <w:rsid w:val="002F2906"/>
    <w:rsid w:val="002F724D"/>
    <w:rsid w:val="00322ADF"/>
    <w:rsid w:val="00333911"/>
    <w:rsid w:val="00333D8C"/>
    <w:rsid w:val="00334165"/>
    <w:rsid w:val="003562E3"/>
    <w:rsid w:val="0036257C"/>
    <w:rsid w:val="003934F8"/>
    <w:rsid w:val="00397A1B"/>
    <w:rsid w:val="003A21C8"/>
    <w:rsid w:val="003C1AA0"/>
    <w:rsid w:val="003C4546"/>
    <w:rsid w:val="003D1E51"/>
    <w:rsid w:val="004001EB"/>
    <w:rsid w:val="0042002B"/>
    <w:rsid w:val="00422382"/>
    <w:rsid w:val="004254FE"/>
    <w:rsid w:val="00432EEB"/>
    <w:rsid w:val="0044354A"/>
    <w:rsid w:val="004552EE"/>
    <w:rsid w:val="00456C26"/>
    <w:rsid w:val="004749FA"/>
    <w:rsid w:val="00487CF1"/>
    <w:rsid w:val="004901C9"/>
    <w:rsid w:val="004917C4"/>
    <w:rsid w:val="004A07A5"/>
    <w:rsid w:val="004B304C"/>
    <w:rsid w:val="004B692B"/>
    <w:rsid w:val="004C287D"/>
    <w:rsid w:val="004D096E"/>
    <w:rsid w:val="004E39D8"/>
    <w:rsid w:val="004E7905"/>
    <w:rsid w:val="00510059"/>
    <w:rsid w:val="00554CBB"/>
    <w:rsid w:val="00555194"/>
    <w:rsid w:val="005560AC"/>
    <w:rsid w:val="0056194A"/>
    <w:rsid w:val="005A5D30"/>
    <w:rsid w:val="005B0DEC"/>
    <w:rsid w:val="005B770B"/>
    <w:rsid w:val="005C0F66"/>
    <w:rsid w:val="005C64D9"/>
    <w:rsid w:val="005C6A23"/>
    <w:rsid w:val="005E0D80"/>
    <w:rsid w:val="005E30DC"/>
    <w:rsid w:val="00604339"/>
    <w:rsid w:val="0062789A"/>
    <w:rsid w:val="0063396F"/>
    <w:rsid w:val="00635BBB"/>
    <w:rsid w:val="0064491A"/>
    <w:rsid w:val="00653B50"/>
    <w:rsid w:val="00667EA3"/>
    <w:rsid w:val="006873B8"/>
    <w:rsid w:val="006B0FEA"/>
    <w:rsid w:val="006C6D6D"/>
    <w:rsid w:val="006C7A3B"/>
    <w:rsid w:val="006E5E49"/>
    <w:rsid w:val="00727F97"/>
    <w:rsid w:val="0074372D"/>
    <w:rsid w:val="0075795D"/>
    <w:rsid w:val="00762CF2"/>
    <w:rsid w:val="007735DC"/>
    <w:rsid w:val="007A6888"/>
    <w:rsid w:val="007B0DCC"/>
    <w:rsid w:val="007B2222"/>
    <w:rsid w:val="007B2A33"/>
    <w:rsid w:val="007C6A6B"/>
    <w:rsid w:val="007D2F58"/>
    <w:rsid w:val="007D3601"/>
    <w:rsid w:val="007D3CFA"/>
    <w:rsid w:val="007F5106"/>
    <w:rsid w:val="00832EBB"/>
    <w:rsid w:val="00834734"/>
    <w:rsid w:val="00835BF6"/>
    <w:rsid w:val="00836AFF"/>
    <w:rsid w:val="0084100E"/>
    <w:rsid w:val="008554B8"/>
    <w:rsid w:val="008730B0"/>
    <w:rsid w:val="00881DD2"/>
    <w:rsid w:val="00882B54"/>
    <w:rsid w:val="00882BF2"/>
    <w:rsid w:val="00894C4B"/>
    <w:rsid w:val="008964CA"/>
    <w:rsid w:val="008A2685"/>
    <w:rsid w:val="008B560B"/>
    <w:rsid w:val="008D0722"/>
    <w:rsid w:val="008D418D"/>
    <w:rsid w:val="008D6DCF"/>
    <w:rsid w:val="009018F0"/>
    <w:rsid w:val="0090599B"/>
    <w:rsid w:val="0093178B"/>
    <w:rsid w:val="009474AC"/>
    <w:rsid w:val="00953113"/>
    <w:rsid w:val="00970F49"/>
    <w:rsid w:val="009931F0"/>
    <w:rsid w:val="009955F8"/>
    <w:rsid w:val="009A1561"/>
    <w:rsid w:val="009B655E"/>
    <w:rsid w:val="009D5DFC"/>
    <w:rsid w:val="009D69DD"/>
    <w:rsid w:val="009E2F6C"/>
    <w:rsid w:val="009E4F3C"/>
    <w:rsid w:val="009F57C0"/>
    <w:rsid w:val="00A128D4"/>
    <w:rsid w:val="00A27EE4"/>
    <w:rsid w:val="00A45F9C"/>
    <w:rsid w:val="00A4724C"/>
    <w:rsid w:val="00A57976"/>
    <w:rsid w:val="00A57DC8"/>
    <w:rsid w:val="00A60887"/>
    <w:rsid w:val="00A844C6"/>
    <w:rsid w:val="00A87627"/>
    <w:rsid w:val="00A91D4B"/>
    <w:rsid w:val="00AA2B8A"/>
    <w:rsid w:val="00AC2A95"/>
    <w:rsid w:val="00AC584B"/>
    <w:rsid w:val="00AE6AB7"/>
    <w:rsid w:val="00AE7A32"/>
    <w:rsid w:val="00B15C25"/>
    <w:rsid w:val="00B162B5"/>
    <w:rsid w:val="00B236AD"/>
    <w:rsid w:val="00B3064D"/>
    <w:rsid w:val="00B35732"/>
    <w:rsid w:val="00B37C06"/>
    <w:rsid w:val="00B40FFB"/>
    <w:rsid w:val="00B4196F"/>
    <w:rsid w:val="00B45392"/>
    <w:rsid w:val="00B45AA4"/>
    <w:rsid w:val="00BA2CF0"/>
    <w:rsid w:val="00BB26A7"/>
    <w:rsid w:val="00BC3813"/>
    <w:rsid w:val="00BC7808"/>
    <w:rsid w:val="00C06EBC"/>
    <w:rsid w:val="00C11AFE"/>
    <w:rsid w:val="00C23E32"/>
    <w:rsid w:val="00C77680"/>
    <w:rsid w:val="00C90C78"/>
    <w:rsid w:val="00C95538"/>
    <w:rsid w:val="00CA5A46"/>
    <w:rsid w:val="00CA6CCD"/>
    <w:rsid w:val="00CC50B7"/>
    <w:rsid w:val="00CD1766"/>
    <w:rsid w:val="00CD784F"/>
    <w:rsid w:val="00D004CA"/>
    <w:rsid w:val="00D103B7"/>
    <w:rsid w:val="00D12ABD"/>
    <w:rsid w:val="00D15D02"/>
    <w:rsid w:val="00D16F4B"/>
    <w:rsid w:val="00D2075B"/>
    <w:rsid w:val="00D37CEC"/>
    <w:rsid w:val="00D41269"/>
    <w:rsid w:val="00D45007"/>
    <w:rsid w:val="00D45067"/>
    <w:rsid w:val="00D474EA"/>
    <w:rsid w:val="00D94B44"/>
    <w:rsid w:val="00DE39D8"/>
    <w:rsid w:val="00DE5614"/>
    <w:rsid w:val="00E234E2"/>
    <w:rsid w:val="00E7578B"/>
    <w:rsid w:val="00E7644F"/>
    <w:rsid w:val="00E857D6"/>
    <w:rsid w:val="00EA0163"/>
    <w:rsid w:val="00EA0C3A"/>
    <w:rsid w:val="00EB2779"/>
    <w:rsid w:val="00EB72A6"/>
    <w:rsid w:val="00EC12E7"/>
    <w:rsid w:val="00EC1B6A"/>
    <w:rsid w:val="00ED18F9"/>
    <w:rsid w:val="00ED53C9"/>
    <w:rsid w:val="00EF5CD9"/>
    <w:rsid w:val="00F118B0"/>
    <w:rsid w:val="00F1662D"/>
    <w:rsid w:val="00F4008F"/>
    <w:rsid w:val="00F6025D"/>
    <w:rsid w:val="00F672B2"/>
    <w:rsid w:val="00F83D10"/>
    <w:rsid w:val="00F91B87"/>
    <w:rsid w:val="00F93596"/>
    <w:rsid w:val="00F949FB"/>
    <w:rsid w:val="00F96457"/>
    <w:rsid w:val="00FB1123"/>
    <w:rsid w:val="00FB1F17"/>
    <w:rsid w:val="00FD20DE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3CB7A176"/>
  <w15:docId w15:val="{B3376E1C-B1E0-4608-A62E-5C5601F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1">
    <w:name w:val="ZAG1.1.1"/>
    <w:basedOn w:val="a1"/>
    <w:qFormat/>
    <w:rsid w:val="00F4008F"/>
    <w:pPr>
      <w:spacing w:before="240" w:after="120" w:line="240" w:lineRule="auto"/>
      <w:ind w:left="851" w:hanging="851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C300-FAB8-41F4-BCAB-8B3D571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29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Хлебопечение</dc:creator>
  <cp:lastModifiedBy>Windows User</cp:lastModifiedBy>
  <cp:revision>14</cp:revision>
  <cp:lastPrinted>2017-10-13T02:25:00Z</cp:lastPrinted>
  <dcterms:created xsi:type="dcterms:W3CDTF">2019-10-14T09:21:00Z</dcterms:created>
  <dcterms:modified xsi:type="dcterms:W3CDTF">2019-10-28T12:36:00Z</dcterms:modified>
</cp:coreProperties>
</file>